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27" w:rsidRPr="003F4F85" w:rsidRDefault="007667B0" w:rsidP="007667B0">
      <w:pPr>
        <w:pStyle w:val="Nagwek2"/>
        <w:numPr>
          <w:ilvl w:val="0"/>
          <w:numId w:val="0"/>
        </w:numPr>
        <w:tabs>
          <w:tab w:val="center" w:pos="4535"/>
          <w:tab w:val="right" w:pos="9070"/>
        </w:tabs>
        <w:jc w:val="left"/>
        <w:rPr>
          <w:sz w:val="20"/>
          <w:szCs w:val="20"/>
        </w:rPr>
      </w:pPr>
      <w:r>
        <w:rPr>
          <w:bCs w:val="0"/>
          <w:i/>
          <w:sz w:val="20"/>
          <w:szCs w:val="20"/>
        </w:rPr>
        <w:tab/>
      </w:r>
      <w:r>
        <w:rPr>
          <w:bCs w:val="0"/>
          <w:i/>
          <w:sz w:val="20"/>
          <w:szCs w:val="20"/>
        </w:rPr>
        <w:tab/>
      </w:r>
    </w:p>
    <w:p w:rsidR="00FE5727" w:rsidRDefault="00FE5727" w:rsidP="00FE5727">
      <w:pPr>
        <w:pStyle w:val="Normal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13822" w:rsidRDefault="00FE5727" w:rsidP="00FE5727">
      <w:pPr>
        <w:pStyle w:val="Normal1"/>
        <w:jc w:val="center"/>
        <w:rPr>
          <w:rFonts w:ascii="Times New Roman" w:hAnsi="Times New Roman" w:cs="Times New Roman"/>
          <w:b/>
          <w:bCs/>
          <w:color w:val="auto"/>
          <w:kern w:val="1"/>
          <w:lang w:eastAsia="en-US"/>
        </w:rPr>
      </w:pPr>
      <w:r w:rsidRPr="00075C4D">
        <w:rPr>
          <w:rFonts w:ascii="Times New Roman" w:eastAsia="Times New Roman" w:hAnsi="Times New Roman" w:cs="Times New Roman"/>
          <w:b/>
          <w:bCs/>
          <w:color w:val="auto"/>
        </w:rPr>
        <w:t xml:space="preserve">OPIS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PARAMETRÓW </w:t>
      </w:r>
      <w:r w:rsidRPr="00075C4D"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>TECHNICZNY</w:t>
      </w:r>
      <w:r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>CH</w:t>
      </w:r>
      <w:r w:rsidRPr="00075C4D"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 xml:space="preserve"> </w:t>
      </w:r>
    </w:p>
    <w:p w:rsidR="00FE5727" w:rsidRDefault="00CD524A" w:rsidP="00FE5727">
      <w:pPr>
        <w:pStyle w:val="Normal1"/>
        <w:jc w:val="center"/>
        <w:rPr>
          <w:rFonts w:ascii="Times New Roman" w:hAnsi="Times New Roman" w:cs="Times New Roman"/>
          <w:b/>
          <w:bCs/>
          <w:color w:val="auto"/>
          <w:kern w:val="1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 xml:space="preserve">2. </w:t>
      </w:r>
      <w:r w:rsidR="00013822"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>Wielofunkcyjnego samochodu komunalnego z urządzeniem hakowym oraz kontener asenizacyjny o poj. 4500 L</w:t>
      </w:r>
    </w:p>
    <w:p w:rsidR="00FE5727" w:rsidRDefault="00FE5727" w:rsidP="00FE5727">
      <w:pPr>
        <w:pStyle w:val="Normal1"/>
        <w:jc w:val="both"/>
        <w:rPr>
          <w:rFonts w:ascii="Times New Roman" w:hAnsi="Times New Roman" w:cs="Times New Roman"/>
          <w:b/>
          <w:bCs/>
          <w:color w:val="auto"/>
          <w:kern w:val="1"/>
          <w:lang w:eastAsia="en-US"/>
        </w:rPr>
      </w:pPr>
    </w:p>
    <w:p w:rsidR="00FE5727" w:rsidRPr="000A7470" w:rsidRDefault="00FE5727" w:rsidP="00FE5727">
      <w:pPr>
        <w:rPr>
          <w:b/>
          <w:bCs/>
          <w:kern w:val="1"/>
          <w:sz w:val="20"/>
          <w:szCs w:val="20"/>
        </w:rPr>
      </w:pPr>
      <w:r w:rsidRPr="000A7470">
        <w:rPr>
          <w:b/>
          <w:bCs/>
          <w:kern w:val="1"/>
          <w:sz w:val="20"/>
          <w:szCs w:val="20"/>
        </w:rPr>
        <w:t>Niniejsza oferta zostaje złożona przez</w:t>
      </w:r>
      <w:r w:rsidRPr="000A7470">
        <w:rPr>
          <w:b/>
          <w:bCs/>
          <w:kern w:val="1"/>
          <w:sz w:val="20"/>
          <w:szCs w:val="20"/>
          <w:vertAlign w:val="superscript"/>
        </w:rPr>
        <w:t xml:space="preserve">1 </w:t>
      </w:r>
      <w:r w:rsidRPr="000A7470">
        <w:rPr>
          <w:b/>
          <w:bCs/>
          <w:kern w:val="1"/>
          <w:sz w:val="20"/>
          <w:szCs w:val="20"/>
        </w:rPr>
        <w:t>:</w:t>
      </w:r>
    </w:p>
    <w:p w:rsidR="00FE5727" w:rsidRPr="000A7470" w:rsidRDefault="00FE5727" w:rsidP="00FE5727">
      <w:pPr>
        <w:rPr>
          <w:b/>
          <w:bCs/>
          <w:kern w:val="1"/>
          <w:sz w:val="20"/>
          <w:szCs w:val="20"/>
        </w:rPr>
      </w:pPr>
    </w:p>
    <w:tbl>
      <w:tblPr>
        <w:tblW w:w="9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3685"/>
        <w:gridCol w:w="4664"/>
      </w:tblGrid>
      <w:tr w:rsidR="00FE5727" w:rsidRPr="000A7470" w:rsidTr="00645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27" w:rsidRPr="000A7470" w:rsidRDefault="00FE5727" w:rsidP="00645912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A7470">
              <w:rPr>
                <w:b/>
                <w:bCs/>
                <w:kern w:val="1"/>
                <w:sz w:val="20"/>
                <w:szCs w:val="20"/>
              </w:rPr>
              <w:t>Lp.</w:t>
            </w:r>
          </w:p>
          <w:p w:rsidR="00FE5727" w:rsidRPr="000A7470" w:rsidRDefault="00FE5727" w:rsidP="00645912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27" w:rsidRPr="000A7470" w:rsidRDefault="00FE5727" w:rsidP="00645912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A7470">
              <w:rPr>
                <w:b/>
                <w:bCs/>
                <w:kern w:val="1"/>
                <w:sz w:val="20"/>
                <w:szCs w:val="20"/>
              </w:rPr>
              <w:t>Nazwa(y) Wykonawcy (ów)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27" w:rsidRPr="000A7470" w:rsidRDefault="00FE5727" w:rsidP="00645912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A7470">
              <w:rPr>
                <w:b/>
                <w:bCs/>
                <w:kern w:val="1"/>
                <w:sz w:val="20"/>
                <w:szCs w:val="20"/>
              </w:rPr>
              <w:t>Adres(y) Wykonawcy(ów)</w:t>
            </w:r>
          </w:p>
        </w:tc>
      </w:tr>
      <w:tr w:rsidR="00FE5727" w:rsidRPr="000A7470" w:rsidTr="00645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27" w:rsidRPr="000A7470" w:rsidRDefault="00355552" w:rsidP="00355552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27" w:rsidRPr="000A7470" w:rsidRDefault="00B02FB0" w:rsidP="00645912">
            <w:pPr>
              <w:snapToGrid w:val="0"/>
              <w:rPr>
                <w:b/>
                <w:bCs/>
                <w:kern w:val="1"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27" w:rsidRDefault="00FE5727" w:rsidP="00645912">
            <w:pPr>
              <w:snapToGrid w:val="0"/>
              <w:rPr>
                <w:b/>
                <w:bCs/>
                <w:kern w:val="1"/>
                <w:sz w:val="20"/>
                <w:szCs w:val="20"/>
              </w:rPr>
            </w:pPr>
          </w:p>
          <w:p w:rsidR="00FE5727" w:rsidRDefault="00B02FB0" w:rsidP="00645912">
            <w:pPr>
              <w:snapToGrid w:val="0"/>
              <w:rPr>
                <w:b/>
                <w:bCs/>
                <w:kern w:val="1"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……………………………………………………….</w:t>
            </w:r>
          </w:p>
          <w:p w:rsidR="00FE5727" w:rsidRPr="000A7470" w:rsidRDefault="00FE5727" w:rsidP="00645912">
            <w:pPr>
              <w:snapToGrid w:val="0"/>
              <w:rPr>
                <w:b/>
                <w:bCs/>
                <w:kern w:val="1"/>
                <w:sz w:val="20"/>
                <w:szCs w:val="20"/>
              </w:rPr>
            </w:pPr>
          </w:p>
        </w:tc>
      </w:tr>
    </w:tbl>
    <w:p w:rsidR="00FE5727" w:rsidRDefault="00FE5727" w:rsidP="00FE5727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</w:p>
    <w:p w:rsidR="00FE5727" w:rsidRPr="00892450" w:rsidRDefault="00FE5727" w:rsidP="00FE5727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Przedmiotem zamówienia jest dostawa samochodu fabrycznie nowego z homologacja.</w:t>
      </w:r>
    </w:p>
    <w:p w:rsidR="00FE5727" w:rsidRDefault="00FE5727" w:rsidP="00FE5727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</w:p>
    <w:p w:rsidR="00FE5727" w:rsidRPr="00892450" w:rsidRDefault="00FE5727" w:rsidP="00FE5727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UWAGA:</w:t>
      </w:r>
    </w:p>
    <w:p w:rsidR="00FE5727" w:rsidRPr="00892450" w:rsidRDefault="00FE5727" w:rsidP="00FE5727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Spełnienie wymagań Zamawiającego mu</w:t>
      </w:r>
      <w:r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si być zgodne z kratą techniczną</w:t>
      </w: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 xml:space="preserve"> pojazdu i świadectwem homologacji oferowanego fabrycznie nowego samochodu przez Wykonawcę.</w:t>
      </w:r>
    </w:p>
    <w:p w:rsidR="00FE5727" w:rsidRPr="00892450" w:rsidRDefault="00FE5727" w:rsidP="00FE5727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</w:p>
    <w:p w:rsidR="005675C2" w:rsidRPr="00892450" w:rsidRDefault="005675C2" w:rsidP="005675C2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W parametrach technicznych</w:t>
      </w:r>
      <w:r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 xml:space="preserve"> </w:t>
      </w: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należy</w:t>
      </w:r>
      <w:r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 xml:space="preserve"> wpisać TAK lub NIE albo podać konkretne parametry techniczne</w:t>
      </w: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 xml:space="preserve"> podać oferowane parametry samochodu.</w:t>
      </w:r>
    </w:p>
    <w:p w:rsidR="00FE5727" w:rsidRDefault="00FE5727" w:rsidP="00FE5727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245"/>
        <w:gridCol w:w="3260"/>
      </w:tblGrid>
      <w:tr w:rsidR="00FE5727" w:rsidRPr="00C15A79" w:rsidTr="00645912">
        <w:tc>
          <w:tcPr>
            <w:tcW w:w="959" w:type="dxa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245" w:type="dxa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Minimalne wymagania Zamawiającego</w:t>
            </w:r>
          </w:p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FE5727" w:rsidRPr="006561F3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6561F3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Spełnienie wymagań Zamawiającego</w:t>
            </w:r>
          </w:p>
          <w:p w:rsidR="00FE5727" w:rsidRPr="00731AAA" w:rsidRDefault="00FE5727" w:rsidP="00645912">
            <w:pPr>
              <w:jc w:val="center"/>
              <w:rPr>
                <w:sz w:val="16"/>
                <w:szCs w:val="16"/>
              </w:rPr>
            </w:pPr>
            <w:r w:rsidRPr="00731AAA">
              <w:rPr>
                <w:sz w:val="16"/>
                <w:szCs w:val="16"/>
              </w:rPr>
              <w:t>Wpisać:</w:t>
            </w:r>
          </w:p>
          <w:p w:rsidR="00FE5727" w:rsidRPr="00731AAA" w:rsidRDefault="00FE5727" w:rsidP="00645912">
            <w:pPr>
              <w:rPr>
                <w:sz w:val="16"/>
                <w:szCs w:val="16"/>
              </w:rPr>
            </w:pPr>
            <w:r w:rsidRPr="00731AAA">
              <w:rPr>
                <w:b/>
                <w:sz w:val="16"/>
                <w:szCs w:val="16"/>
              </w:rPr>
              <w:t xml:space="preserve">TAK </w:t>
            </w:r>
            <w:r w:rsidRPr="00731AAA">
              <w:rPr>
                <w:sz w:val="16"/>
                <w:szCs w:val="16"/>
              </w:rPr>
              <w:t>– jeżeli po</w:t>
            </w:r>
            <w:r w:rsidR="005675C2">
              <w:rPr>
                <w:sz w:val="16"/>
                <w:szCs w:val="16"/>
              </w:rPr>
              <w:t xml:space="preserve">jazd posiada dany parametr, </w:t>
            </w:r>
          </w:p>
          <w:p w:rsidR="00FE5727" w:rsidRDefault="00FE5727" w:rsidP="00645912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731AAA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  <w:r w:rsidRPr="00731AAA">
              <w:rPr>
                <w:rFonts w:ascii="Times New Roman" w:hAnsi="Times New Roman" w:cs="Times New Roman"/>
                <w:sz w:val="16"/>
                <w:szCs w:val="16"/>
              </w:rPr>
              <w:t xml:space="preserve"> – jeżeli pojazd nie posiada parametru</w:t>
            </w:r>
          </w:p>
          <w:p w:rsidR="005675C2" w:rsidRPr="00C15A79" w:rsidRDefault="005675C2" w:rsidP="00645912">
            <w:pPr>
              <w:pStyle w:val="Normal1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 wskazać wartość parametru</w:t>
            </w:r>
          </w:p>
        </w:tc>
      </w:tr>
      <w:tr w:rsidR="00FE5727" w:rsidRPr="00C15A79" w:rsidTr="00645912">
        <w:tc>
          <w:tcPr>
            <w:tcW w:w="9464" w:type="dxa"/>
            <w:gridSpan w:val="3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I. PARAMETRY TECHNICZNE</w:t>
            </w:r>
          </w:p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FE5727" w:rsidRPr="00C15A79" w:rsidTr="00645912">
        <w:tc>
          <w:tcPr>
            <w:tcW w:w="959" w:type="dxa"/>
          </w:tcPr>
          <w:p w:rsidR="00FE5727" w:rsidRPr="005675C2" w:rsidRDefault="005675C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45" w:type="dxa"/>
          </w:tcPr>
          <w:p w:rsidR="00FE5727" w:rsidRPr="005675C2" w:rsidRDefault="005D31D3" w:rsidP="0001382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Rok produkcji </w:t>
            </w:r>
            <w:r w:rsidR="00FC2144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min 2014</w:t>
            </w:r>
            <w:r w:rsidR="00355552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r.</w:t>
            </w:r>
            <w:r w:rsidR="00F21266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lub 2015r.  fabrycznie nowy</w:t>
            </w:r>
          </w:p>
        </w:tc>
        <w:tc>
          <w:tcPr>
            <w:tcW w:w="3260" w:type="dxa"/>
          </w:tcPr>
          <w:p w:rsidR="00FE5727" w:rsidRPr="00C15A79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Marka: ………….……….…</w:t>
            </w:r>
          </w:p>
          <w:p w:rsidR="00FE5727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Model: ………………….….</w:t>
            </w:r>
          </w:p>
          <w:p w:rsidR="00FE5727" w:rsidRPr="00C15A79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Rok produkcji: …………….</w:t>
            </w:r>
          </w:p>
        </w:tc>
      </w:tr>
      <w:tr w:rsidR="00FE5727" w:rsidRPr="00C15A79" w:rsidTr="00645912">
        <w:tc>
          <w:tcPr>
            <w:tcW w:w="959" w:type="dxa"/>
          </w:tcPr>
          <w:p w:rsidR="00FE5727" w:rsidRPr="005675C2" w:rsidRDefault="00B02FB0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45" w:type="dxa"/>
          </w:tcPr>
          <w:p w:rsidR="00FE5727" w:rsidRPr="005675C2" w:rsidRDefault="00B02FB0" w:rsidP="0001382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Moc nie mniejsza niż 162</w:t>
            </w:r>
            <w:r w:rsidR="00FE5727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kW </w:t>
            </w:r>
          </w:p>
        </w:tc>
        <w:tc>
          <w:tcPr>
            <w:tcW w:w="3260" w:type="dxa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Moc ……….kW  (……..KM)</w:t>
            </w:r>
          </w:p>
        </w:tc>
      </w:tr>
      <w:tr w:rsidR="00FE5727" w:rsidRPr="00C15A79" w:rsidTr="00645912">
        <w:tc>
          <w:tcPr>
            <w:tcW w:w="959" w:type="dxa"/>
          </w:tcPr>
          <w:p w:rsidR="00FE5727" w:rsidRPr="005675C2" w:rsidRDefault="00B02FB0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245" w:type="dxa"/>
          </w:tcPr>
          <w:p w:rsidR="00FE5727" w:rsidRPr="005675C2" w:rsidRDefault="00FE5727" w:rsidP="0001382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Pojemność skokowa</w:t>
            </w:r>
            <w:r w:rsidR="00B02FB0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silnika 5800-7</w:t>
            </w:r>
            <w:r w:rsidR="00013822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900cm3</w:t>
            </w:r>
          </w:p>
        </w:tc>
        <w:tc>
          <w:tcPr>
            <w:tcW w:w="3260" w:type="dxa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Pojemność skokowa……..…….cm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FE5727" w:rsidRPr="00C15A79" w:rsidTr="00645912">
        <w:tc>
          <w:tcPr>
            <w:tcW w:w="959" w:type="dxa"/>
          </w:tcPr>
          <w:p w:rsidR="00FE5727" w:rsidRPr="005675C2" w:rsidRDefault="00B02FB0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45" w:type="dxa"/>
          </w:tcPr>
          <w:p w:rsidR="00FE5727" w:rsidRPr="005675C2" w:rsidRDefault="00B02FB0" w:rsidP="00B02FB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Samochód spełniający normę emisji spalin: Euro zgodny z przepisami obowiązującymi na dzień dostawy pojazdu</w:t>
            </w:r>
          </w:p>
        </w:tc>
        <w:tc>
          <w:tcPr>
            <w:tcW w:w="3260" w:type="dxa"/>
          </w:tcPr>
          <w:p w:rsidR="00FE5727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FE5727" w:rsidRPr="00C15A79" w:rsidRDefault="00B02FB0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</w:t>
            </w:r>
          </w:p>
        </w:tc>
      </w:tr>
      <w:tr w:rsidR="00FE5727" w:rsidRPr="00C15A79" w:rsidTr="00645912">
        <w:tc>
          <w:tcPr>
            <w:tcW w:w="959" w:type="dxa"/>
          </w:tcPr>
          <w:p w:rsidR="00FE5727" w:rsidRPr="005675C2" w:rsidRDefault="00B02FB0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245" w:type="dxa"/>
          </w:tcPr>
          <w:p w:rsidR="00FE5727" w:rsidRPr="005675C2" w:rsidRDefault="00B02FB0" w:rsidP="00FE5727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Max moment obrotowy 600-900 Nm</w:t>
            </w:r>
          </w:p>
        </w:tc>
        <w:tc>
          <w:tcPr>
            <w:tcW w:w="3260" w:type="dxa"/>
          </w:tcPr>
          <w:p w:rsidR="00FE5727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FE5727" w:rsidRPr="00C15A79" w:rsidRDefault="00B02FB0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</w:t>
            </w:r>
          </w:p>
        </w:tc>
      </w:tr>
      <w:tr w:rsidR="00B02FB0" w:rsidRPr="00C15A79" w:rsidTr="00645912">
        <w:tc>
          <w:tcPr>
            <w:tcW w:w="959" w:type="dxa"/>
          </w:tcPr>
          <w:p w:rsidR="00B02FB0" w:rsidRPr="005675C2" w:rsidRDefault="00B02FB0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45" w:type="dxa"/>
          </w:tcPr>
          <w:p w:rsidR="00B02FB0" w:rsidRPr="005675C2" w:rsidRDefault="00B02FB0" w:rsidP="00FE5727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Rozstaw osi 3600-3700 mm</w:t>
            </w:r>
          </w:p>
        </w:tc>
        <w:tc>
          <w:tcPr>
            <w:tcW w:w="3260" w:type="dxa"/>
          </w:tcPr>
          <w:p w:rsidR="00B02FB0" w:rsidRDefault="00B02FB0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………………….</w:t>
            </w:r>
          </w:p>
        </w:tc>
      </w:tr>
      <w:tr w:rsidR="00B02FB0" w:rsidRPr="00C15A79" w:rsidTr="00645912">
        <w:tc>
          <w:tcPr>
            <w:tcW w:w="959" w:type="dxa"/>
          </w:tcPr>
          <w:p w:rsidR="00B02FB0" w:rsidRPr="005675C2" w:rsidRDefault="00B02FB0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245" w:type="dxa"/>
          </w:tcPr>
          <w:p w:rsidR="00B02FB0" w:rsidRPr="005675C2" w:rsidRDefault="00B02FB0" w:rsidP="00FE5727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Rozmiar kół </w:t>
            </w:r>
            <w:r w:rsidR="00F21266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22,5’’</w:t>
            </w:r>
          </w:p>
        </w:tc>
        <w:tc>
          <w:tcPr>
            <w:tcW w:w="3260" w:type="dxa"/>
          </w:tcPr>
          <w:p w:rsidR="00B02FB0" w:rsidRDefault="00B02FB0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355552" w:rsidRPr="00C15A79" w:rsidTr="00645912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Silnik wysokoprężny, 6-cylindrowy z systemem Common Rail z wtryskiem pod ciśnieniem min 1600 bar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F0754B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645912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Rodzaj paliwa: olej napędowy (ON)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F0754B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645912">
        <w:tc>
          <w:tcPr>
            <w:tcW w:w="959" w:type="dxa"/>
          </w:tcPr>
          <w:p w:rsidR="00355552" w:rsidRPr="005675C2" w:rsidRDefault="005675C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Zbiornik paliwa z tworzywa – min 180 l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F0754B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645912">
        <w:tc>
          <w:tcPr>
            <w:tcW w:w="959" w:type="dxa"/>
          </w:tcPr>
          <w:p w:rsidR="00355552" w:rsidRPr="005675C2" w:rsidRDefault="005675C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Skrzynie biegów manualna min. 6-stopniowa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F0754B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872DF6" w:rsidRPr="00C15A79" w:rsidTr="00645912">
        <w:tc>
          <w:tcPr>
            <w:tcW w:w="959" w:type="dxa"/>
          </w:tcPr>
          <w:p w:rsidR="00872DF6" w:rsidRPr="005675C2" w:rsidRDefault="00813F65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245" w:type="dxa"/>
          </w:tcPr>
          <w:p w:rsidR="00872DF6" w:rsidRPr="005675C2" w:rsidRDefault="00813F65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Napęd na przednią i tylną oś</w:t>
            </w:r>
            <w:r w:rsidR="00373ED2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oraz blokada tylnej osi</w:t>
            </w:r>
          </w:p>
        </w:tc>
        <w:tc>
          <w:tcPr>
            <w:tcW w:w="3260" w:type="dxa"/>
            <w:vAlign w:val="bottom"/>
          </w:tcPr>
          <w:p w:rsidR="00872DF6" w:rsidRPr="00C15A79" w:rsidRDefault="00872DF6" w:rsidP="00872DF6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872DF6" w:rsidRPr="00C15A79" w:rsidTr="00645912">
        <w:tc>
          <w:tcPr>
            <w:tcW w:w="959" w:type="dxa"/>
          </w:tcPr>
          <w:p w:rsidR="00872DF6" w:rsidRPr="005675C2" w:rsidRDefault="00813F65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245" w:type="dxa"/>
          </w:tcPr>
          <w:p w:rsidR="00872DF6" w:rsidRPr="005675C2" w:rsidRDefault="00813F65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Hamulce wentylowane tarczowe dla osi przedniej i tylnej</w:t>
            </w:r>
          </w:p>
        </w:tc>
        <w:tc>
          <w:tcPr>
            <w:tcW w:w="3260" w:type="dxa"/>
            <w:vAlign w:val="bottom"/>
          </w:tcPr>
          <w:p w:rsidR="00872DF6" w:rsidRPr="00C15A79" w:rsidRDefault="00872DF6" w:rsidP="00872DF6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872DF6" w:rsidRPr="00C15A79" w:rsidTr="00645912">
        <w:tc>
          <w:tcPr>
            <w:tcW w:w="959" w:type="dxa"/>
          </w:tcPr>
          <w:p w:rsidR="00872DF6" w:rsidRPr="005675C2" w:rsidRDefault="00AE554D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245" w:type="dxa"/>
          </w:tcPr>
          <w:p w:rsidR="00872DF6" w:rsidRPr="005675C2" w:rsidRDefault="00AE554D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Zawieszenie wielopiórowe przednie i tylne</w:t>
            </w:r>
          </w:p>
        </w:tc>
        <w:tc>
          <w:tcPr>
            <w:tcW w:w="3260" w:type="dxa"/>
            <w:vAlign w:val="bottom"/>
          </w:tcPr>
          <w:p w:rsidR="00872DF6" w:rsidRPr="00C15A79" w:rsidRDefault="00872DF6" w:rsidP="00872DF6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Stalowy zderzak przedni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Zbiornik AdBlue podgrzewany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Podgrzewany filtr paliwa + podgrzewany filtr wstępny paliwa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Pionowy wlot powietrza z filtrem powietrza ponad ramą i wydech pionowy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Fabryczne światła obrotowe na dachu kabiny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Przeszklenie w tylnej ścianie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Podgrzewana elektrycznie przednia szyba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Osłony świateł przednich 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Sygnał biegu wstecznego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355552" w:rsidRPr="00C15A79" w:rsidTr="00844103">
        <w:tc>
          <w:tcPr>
            <w:tcW w:w="959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245" w:type="dxa"/>
          </w:tcPr>
          <w:p w:rsidR="00355552" w:rsidRPr="005675C2" w:rsidRDefault="00355552" w:rsidP="0035555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Podwozie wyposażone w płytę czołową do montażu pługa</w:t>
            </w:r>
          </w:p>
        </w:tc>
        <w:tc>
          <w:tcPr>
            <w:tcW w:w="3260" w:type="dxa"/>
          </w:tcPr>
          <w:p w:rsidR="00355552" w:rsidRDefault="00355552" w:rsidP="00355552">
            <w:pPr>
              <w:jc w:val="center"/>
            </w:pPr>
            <w:r w:rsidRPr="002D32EF">
              <w:rPr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872DF6" w:rsidRPr="00C15A79" w:rsidTr="00645912">
        <w:tc>
          <w:tcPr>
            <w:tcW w:w="959" w:type="dxa"/>
          </w:tcPr>
          <w:p w:rsidR="00872DF6" w:rsidRPr="005675C2" w:rsidRDefault="00355552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245" w:type="dxa"/>
          </w:tcPr>
          <w:p w:rsidR="00872DF6" w:rsidRPr="005675C2" w:rsidRDefault="00013822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Nośność osi przedniej min 4,8 tony</w:t>
            </w:r>
            <w:r w:rsidR="00373ED2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+ Napęd tył nośność min 8,5 T</w:t>
            </w:r>
          </w:p>
        </w:tc>
        <w:tc>
          <w:tcPr>
            <w:tcW w:w="3260" w:type="dxa"/>
            <w:vAlign w:val="bottom"/>
          </w:tcPr>
          <w:p w:rsidR="00872DF6" w:rsidRPr="00C15A79" w:rsidRDefault="00872DF6" w:rsidP="00872DF6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872DF6" w:rsidRPr="00C15A79" w:rsidTr="00645912">
        <w:tc>
          <w:tcPr>
            <w:tcW w:w="959" w:type="dxa"/>
          </w:tcPr>
          <w:p w:rsidR="00872DF6" w:rsidRPr="005675C2" w:rsidRDefault="00355552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245" w:type="dxa"/>
          </w:tcPr>
          <w:p w:rsidR="00872DF6" w:rsidRPr="005675C2" w:rsidRDefault="00872DF6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Il</w:t>
            </w:r>
            <w:r w:rsidR="00373ED2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ość miejsc łącznie z kierowcą: 3</w:t>
            </w:r>
          </w:p>
        </w:tc>
        <w:tc>
          <w:tcPr>
            <w:tcW w:w="3260" w:type="dxa"/>
            <w:vAlign w:val="bottom"/>
          </w:tcPr>
          <w:p w:rsidR="00872DF6" w:rsidRPr="00C15A79" w:rsidRDefault="00872DF6" w:rsidP="00872DF6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872DF6" w:rsidRPr="00C15A79" w:rsidTr="00645912">
        <w:tc>
          <w:tcPr>
            <w:tcW w:w="959" w:type="dxa"/>
          </w:tcPr>
          <w:p w:rsidR="00872DF6" w:rsidRPr="005675C2" w:rsidRDefault="00355552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245" w:type="dxa"/>
          </w:tcPr>
          <w:p w:rsidR="00872DF6" w:rsidRPr="005675C2" w:rsidRDefault="00872DF6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Koło zapasowe pełnowymiarowe</w:t>
            </w:r>
          </w:p>
        </w:tc>
        <w:tc>
          <w:tcPr>
            <w:tcW w:w="3260" w:type="dxa"/>
            <w:vAlign w:val="bottom"/>
          </w:tcPr>
          <w:p w:rsidR="00872DF6" w:rsidRPr="00C15A79" w:rsidRDefault="00872DF6" w:rsidP="00872DF6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872DF6" w:rsidRPr="00C15A79" w:rsidTr="00645912">
        <w:tc>
          <w:tcPr>
            <w:tcW w:w="959" w:type="dxa"/>
          </w:tcPr>
          <w:p w:rsidR="00872DF6" w:rsidRPr="005675C2" w:rsidRDefault="00355552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245" w:type="dxa"/>
          </w:tcPr>
          <w:p w:rsidR="00872DF6" w:rsidRPr="005675C2" w:rsidRDefault="00872DF6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Kierownica z lewej strony</w:t>
            </w:r>
          </w:p>
        </w:tc>
        <w:tc>
          <w:tcPr>
            <w:tcW w:w="3260" w:type="dxa"/>
            <w:vAlign w:val="bottom"/>
          </w:tcPr>
          <w:p w:rsidR="00872DF6" w:rsidRPr="00C15A79" w:rsidRDefault="00872DF6" w:rsidP="00872DF6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872DF6" w:rsidRPr="00C15A79" w:rsidTr="00645912">
        <w:tc>
          <w:tcPr>
            <w:tcW w:w="959" w:type="dxa"/>
          </w:tcPr>
          <w:p w:rsidR="00872DF6" w:rsidRPr="005675C2" w:rsidRDefault="00355552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245" w:type="dxa"/>
          </w:tcPr>
          <w:p w:rsidR="00872DF6" w:rsidRPr="005675C2" w:rsidRDefault="00872DF6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Kierownica regulowana w wysokości i głębokości</w:t>
            </w:r>
          </w:p>
        </w:tc>
        <w:tc>
          <w:tcPr>
            <w:tcW w:w="3260" w:type="dxa"/>
            <w:vAlign w:val="bottom"/>
          </w:tcPr>
          <w:p w:rsidR="00872DF6" w:rsidRPr="00C15A79" w:rsidRDefault="00872DF6" w:rsidP="00872DF6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872DF6" w:rsidRPr="00C15A79" w:rsidTr="00645912">
        <w:tc>
          <w:tcPr>
            <w:tcW w:w="959" w:type="dxa"/>
          </w:tcPr>
          <w:p w:rsidR="00872DF6" w:rsidRPr="005675C2" w:rsidRDefault="00355552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245" w:type="dxa"/>
          </w:tcPr>
          <w:p w:rsidR="00872DF6" w:rsidRPr="005675C2" w:rsidRDefault="00872DF6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Regulowa</w:t>
            </w:r>
            <w:r w:rsidR="00373ED2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ne siedzenie kierowcy</w:t>
            </w:r>
          </w:p>
        </w:tc>
        <w:tc>
          <w:tcPr>
            <w:tcW w:w="3260" w:type="dxa"/>
            <w:vAlign w:val="bottom"/>
          </w:tcPr>
          <w:p w:rsidR="00872DF6" w:rsidRPr="00C15A79" w:rsidRDefault="00872DF6" w:rsidP="00872DF6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464" w:type="dxa"/>
            <w:gridSpan w:val="3"/>
          </w:tcPr>
          <w:p w:rsidR="00FE5727" w:rsidRPr="005675C2" w:rsidRDefault="00FE5727" w:rsidP="00872DF6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eastAsia="en-US"/>
              </w:rPr>
              <w:t>II. WYPOSAŻENIE</w:t>
            </w:r>
          </w:p>
        </w:tc>
      </w:tr>
      <w:tr w:rsidR="00872DF6" w:rsidRPr="00C15A79" w:rsidTr="00645912">
        <w:trPr>
          <w:trHeight w:val="56"/>
        </w:trPr>
        <w:tc>
          <w:tcPr>
            <w:tcW w:w="959" w:type="dxa"/>
          </w:tcPr>
          <w:p w:rsidR="00872DF6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245" w:type="dxa"/>
          </w:tcPr>
          <w:p w:rsidR="00872DF6" w:rsidRPr="005675C2" w:rsidRDefault="00872DF6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Immobilaizer</w:t>
            </w:r>
          </w:p>
        </w:tc>
        <w:tc>
          <w:tcPr>
            <w:tcW w:w="3260" w:type="dxa"/>
            <w:vAlign w:val="bottom"/>
          </w:tcPr>
          <w:p w:rsidR="00872DF6" w:rsidRDefault="00872DF6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System: ABS i ESP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Poduszka powietrzna kierowcy</w:t>
            </w:r>
            <w:r w:rsidR="00872DF6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i pasażera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Wspomaganie hamowania awaryjnego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245" w:type="dxa"/>
          </w:tcPr>
          <w:p w:rsidR="00FE5727" w:rsidRPr="005675C2" w:rsidRDefault="00FE5727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Wspomaganie </w:t>
            </w:r>
            <w:r w:rsidR="00872DF6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układu kierowniczego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Minimum dwa komplety oryginalnych kluczyków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Centralny zamek otwierany pilotem z kluczyka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Klimatyzacja manualna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245" w:type="dxa"/>
          </w:tcPr>
          <w:p w:rsidR="00FE5727" w:rsidRPr="005675C2" w:rsidRDefault="00FE5727" w:rsidP="00373ED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Zabudowane radio 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Minimum  2 głośniki i antena podłączone do radia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Minimum dwa gniazda 12</w:t>
            </w:r>
            <w:r w:rsidR="00373ED2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V </w:t>
            </w: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do połączenia akcesoriów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Pokrowce na siedzenia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5245" w:type="dxa"/>
          </w:tcPr>
          <w:p w:rsidR="00FE5727" w:rsidRPr="005675C2" w:rsidRDefault="00FE5727" w:rsidP="00373ED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Komplet gumowych dywaników 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Szyby przednie sterowane elektrycznie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Reflektory prze</w:t>
            </w:r>
            <w:r w:rsidR="00F21266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dnie z możliwością regulacji wy</w:t>
            </w: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</w:t>
            </w:r>
            <w:r w:rsidR="00F21266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o</w:t>
            </w: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kości zależną od obciążenia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Pasy bezpieczeństwa przednie z regulacją wysokości, napinaczami i ogranicznikami siły zacisku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5245" w:type="dxa"/>
          </w:tcPr>
          <w:p w:rsidR="00FE5727" w:rsidRPr="005675C2" w:rsidRDefault="00872DF6" w:rsidP="00872DF6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Pasy bezpieczeństwa </w:t>
            </w:r>
            <w:r w:rsidR="00FE5727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3 punktowe </w:t>
            </w: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bezwładnościowe dla każdego miejsca siedzącego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Sygnalizacja niedomkniętych drzwi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Sygnalizacja dźwiękowa pozostawionych zapalonych świateł i kluczyka w stacyjne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Sygnalizacja nie zapiętych pasów bezpieczeństwa kierowcy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Korek wlewu paliwa zamykany na kluczyk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5245" w:type="dxa"/>
          </w:tcPr>
          <w:p w:rsidR="00FE5727" w:rsidRPr="005675C2" w:rsidRDefault="00FE5727" w:rsidP="00C420A8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Zderzaki przednie </w:t>
            </w:r>
            <w:r w:rsidR="00C420A8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metalowe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245" w:type="dxa"/>
          </w:tcPr>
          <w:p w:rsidR="00FE5727" w:rsidRPr="005675C2" w:rsidRDefault="00C420A8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Zderzaki tylne metalowe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Wskaźnik stanu poziomu paliwa z sygnalizacją rezerwy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Wskaźnik stanu poziomu oleju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Wskaźnik temperatury płynu chłodniczego z sygnalizacja dźwiękową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Schowek przedni przed pasażerem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5675C2">
            <w:pPr>
              <w:pStyle w:val="Normal1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Lusterka boczne w osłonie plastikowej</w:t>
            </w:r>
            <w:r w:rsidR="00872DF6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z soczewkami eliminującymi martwe pole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Zestaw naprawczy koła (lewarek, klucz do kół, itp.)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Apteczka pierwszej pomocy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Gaśnica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Trójkąt odblaskowy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Kamizelka odblaskowa</w:t>
            </w:r>
            <w:r w:rsidR="00872DF6"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2 szt.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Zestaw zapasowych żarówek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Zestaw zapasowych bezpieczników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464" w:type="dxa"/>
            <w:gridSpan w:val="3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III. WYMAGANE DOKUMENTY POJAZDU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Karta pojazdu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Świadectwo homologacji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Karta gwarancji</w:t>
            </w:r>
          </w:p>
        </w:tc>
        <w:tc>
          <w:tcPr>
            <w:tcW w:w="3260" w:type="dxa"/>
            <w:vAlign w:val="bottom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Instrukcja obsługi w języku polskim</w:t>
            </w:r>
          </w:p>
        </w:tc>
        <w:tc>
          <w:tcPr>
            <w:tcW w:w="3260" w:type="dxa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FE5727" w:rsidRPr="00C15A79" w:rsidTr="00645912">
        <w:trPr>
          <w:trHeight w:val="56"/>
        </w:trPr>
        <w:tc>
          <w:tcPr>
            <w:tcW w:w="9464" w:type="dxa"/>
            <w:gridSpan w:val="3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IV</w:t>
            </w:r>
            <w:r w:rsidRPr="00C15A79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. SERWIS</w:t>
            </w:r>
          </w:p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FE5727" w:rsidRPr="00C15A79" w:rsidTr="00645912">
        <w:trPr>
          <w:trHeight w:val="56"/>
        </w:trPr>
        <w:tc>
          <w:tcPr>
            <w:tcW w:w="959" w:type="dxa"/>
          </w:tcPr>
          <w:p w:rsidR="00FE5727" w:rsidRPr="005675C2" w:rsidRDefault="00355552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5675C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245" w:type="dxa"/>
          </w:tcPr>
          <w:p w:rsidR="00FE5727" w:rsidRPr="005675C2" w:rsidRDefault="00FE5727" w:rsidP="00645912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75C2">
              <w:rPr>
                <w:rFonts w:ascii="Times New Roman" w:hAnsi="Times New Roman" w:cs="Times New Roman"/>
                <w:sz w:val="18"/>
                <w:szCs w:val="18"/>
              </w:rPr>
              <w:t>Autoryzowany punkt serwisowy dla samochodu wskazanego w ofercie musi</w:t>
            </w:r>
            <w:r w:rsidR="004C196D">
              <w:rPr>
                <w:rFonts w:ascii="Times New Roman" w:hAnsi="Times New Roman" w:cs="Times New Roman"/>
                <w:sz w:val="18"/>
                <w:szCs w:val="18"/>
              </w:rPr>
              <w:t xml:space="preserve"> znajdować się w odległości do 2</w:t>
            </w:r>
            <w:bookmarkStart w:id="0" w:name="_GoBack"/>
            <w:bookmarkEnd w:id="0"/>
            <w:r w:rsidR="00C420A8" w:rsidRPr="005675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675C2">
              <w:rPr>
                <w:rFonts w:ascii="Times New Roman" w:hAnsi="Times New Roman" w:cs="Times New Roman"/>
                <w:sz w:val="18"/>
                <w:szCs w:val="18"/>
              </w:rPr>
              <w:t>0 kilometrów od siedziby Zamawiającego.</w:t>
            </w:r>
          </w:p>
          <w:p w:rsidR="00FE5727" w:rsidRPr="005675C2" w:rsidRDefault="00FE5727" w:rsidP="00645912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Miejsce, adres serwisu: ………………………………...</w:t>
            </w:r>
          </w:p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………………………………..</w:t>
            </w:r>
          </w:p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………………………………..</w:t>
            </w:r>
          </w:p>
          <w:p w:rsidR="00FE5727" w:rsidRPr="00C15A79" w:rsidRDefault="00FE5727" w:rsidP="0064591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</w:tbl>
    <w:p w:rsidR="00FE5727" w:rsidRPr="004053E8" w:rsidRDefault="00FE5727" w:rsidP="00FE5727">
      <w:pPr>
        <w:pStyle w:val="Normal1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260"/>
      </w:tblGrid>
      <w:tr w:rsidR="005675C2" w:rsidRPr="004053E8" w:rsidTr="00E213DE">
        <w:tc>
          <w:tcPr>
            <w:tcW w:w="959" w:type="dxa"/>
          </w:tcPr>
          <w:p w:rsidR="005675C2" w:rsidRPr="004053E8" w:rsidRDefault="005675C2" w:rsidP="005675C2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4053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5" w:type="dxa"/>
          </w:tcPr>
          <w:p w:rsidR="005675C2" w:rsidRPr="004053E8" w:rsidRDefault="005675C2" w:rsidP="005675C2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Parametry Urządzenia hakowego</w:t>
            </w:r>
          </w:p>
        </w:tc>
        <w:tc>
          <w:tcPr>
            <w:tcW w:w="3260" w:type="dxa"/>
          </w:tcPr>
          <w:p w:rsidR="005675C2" w:rsidRPr="006561F3" w:rsidRDefault="005675C2" w:rsidP="005675C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6561F3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Spełnienie wymagań Zamawiającego</w:t>
            </w:r>
          </w:p>
          <w:p w:rsidR="005675C2" w:rsidRPr="00731AAA" w:rsidRDefault="005675C2" w:rsidP="005675C2">
            <w:pPr>
              <w:jc w:val="center"/>
              <w:rPr>
                <w:sz w:val="16"/>
                <w:szCs w:val="16"/>
              </w:rPr>
            </w:pPr>
            <w:r w:rsidRPr="00731AAA">
              <w:rPr>
                <w:sz w:val="16"/>
                <w:szCs w:val="16"/>
              </w:rPr>
              <w:t>Wpisać:</w:t>
            </w:r>
          </w:p>
          <w:p w:rsidR="005675C2" w:rsidRPr="00731AAA" w:rsidRDefault="005675C2" w:rsidP="005675C2">
            <w:pPr>
              <w:rPr>
                <w:sz w:val="16"/>
                <w:szCs w:val="16"/>
              </w:rPr>
            </w:pPr>
            <w:r w:rsidRPr="00731AAA">
              <w:rPr>
                <w:b/>
                <w:sz w:val="16"/>
                <w:szCs w:val="16"/>
              </w:rPr>
              <w:t xml:space="preserve">TAK </w:t>
            </w:r>
            <w:r w:rsidRPr="00731AAA">
              <w:rPr>
                <w:sz w:val="16"/>
                <w:szCs w:val="16"/>
              </w:rPr>
              <w:t>– jeżeli po</w:t>
            </w:r>
            <w:r>
              <w:rPr>
                <w:sz w:val="16"/>
                <w:szCs w:val="16"/>
              </w:rPr>
              <w:t xml:space="preserve">jazd posiada dany parametr, </w:t>
            </w:r>
          </w:p>
          <w:p w:rsidR="005675C2" w:rsidRDefault="005675C2" w:rsidP="005675C2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731AAA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  <w:r w:rsidRPr="00731AAA">
              <w:rPr>
                <w:rFonts w:ascii="Times New Roman" w:hAnsi="Times New Roman" w:cs="Times New Roman"/>
                <w:sz w:val="16"/>
                <w:szCs w:val="16"/>
              </w:rPr>
              <w:t xml:space="preserve"> – jeżeli pojazd nie posiada parametru</w:t>
            </w:r>
          </w:p>
          <w:p w:rsidR="005675C2" w:rsidRPr="00C15A79" w:rsidRDefault="005675C2" w:rsidP="005675C2">
            <w:pPr>
              <w:pStyle w:val="Normal1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 wskazać wartość parametru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Nominalna moc załadunkowa – min 7 - 9 ton</w:t>
            </w:r>
          </w:p>
        </w:tc>
        <w:tc>
          <w:tcPr>
            <w:tcW w:w="3260" w:type="dxa"/>
            <w:vAlign w:val="bottom"/>
          </w:tcPr>
          <w:p w:rsidR="005675C2" w:rsidRPr="004053E8" w:rsidRDefault="005675C2" w:rsidP="005675C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Moc załadunkowa …………….</w:t>
            </w:r>
          </w:p>
        </w:tc>
      </w:tr>
      <w:tr w:rsidR="005675C2" w:rsidRPr="004053E8" w:rsidTr="00E213DE">
        <w:trPr>
          <w:trHeight w:val="70"/>
        </w:trPr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Długość teleskopowa – min 800 mm</w:t>
            </w:r>
          </w:p>
        </w:tc>
        <w:tc>
          <w:tcPr>
            <w:tcW w:w="3260" w:type="dxa"/>
            <w:vAlign w:val="bottom"/>
          </w:tcPr>
          <w:p w:rsidR="005675C2" w:rsidRPr="004053E8" w:rsidRDefault="005675C2" w:rsidP="005675C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………………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Wysokość haka – min 1200 mm</w:t>
            </w:r>
          </w:p>
        </w:tc>
        <w:tc>
          <w:tcPr>
            <w:tcW w:w="3260" w:type="dxa"/>
            <w:vAlign w:val="bottom"/>
          </w:tcPr>
          <w:p w:rsidR="005675C2" w:rsidRPr="004053E8" w:rsidRDefault="005675C2" w:rsidP="005675C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4053E8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Zbiornik oleju min 60l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4053E8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……………..</w:t>
            </w:r>
          </w:p>
        </w:tc>
      </w:tr>
      <w:tr w:rsidR="005675C2" w:rsidRPr="004053E8" w:rsidTr="00E213DE">
        <w:trPr>
          <w:trHeight w:val="358"/>
        </w:trPr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Szerokość rolki zapewniającej stabilność prowadzenia kontenera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Rama zabudowy hakowej wykonana z wysoko gatunkowej stali przystosowanej do montażu modułowego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Sterowanie z wewnątrz i zewnątrz pojazdu (bez elektrozaworów)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9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Łożyskowa wysuwa haka urządzenia na tarnamidzie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10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Światła obrysowe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11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Skrzynka narzędziowa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12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Konstrukcja stalowa śrutowana, malowana farbą podkładową, następnie malowana nawierzchniowo farbą poliuretanową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13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Dostosowanie do współpracy z typowymi kontenerami – typ KP-7, KP-8, kontenerami na liście i gruz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14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Dokumentacja do rejestracji w UDT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</w:p>
        </w:tc>
      </w:tr>
      <w:tr w:rsidR="005675C2" w:rsidRPr="004053E8" w:rsidTr="00E213DE">
        <w:tc>
          <w:tcPr>
            <w:tcW w:w="9464" w:type="dxa"/>
            <w:gridSpan w:val="3"/>
          </w:tcPr>
          <w:p w:rsidR="005675C2" w:rsidRPr="005675C2" w:rsidRDefault="005675C2" w:rsidP="005675C2">
            <w:pPr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5675C2">
              <w:rPr>
                <w:b/>
                <w:bCs/>
                <w:kern w:val="1"/>
                <w:sz w:val="18"/>
                <w:szCs w:val="18"/>
              </w:rPr>
              <w:t>Zabudowa asenizacyjna z opcją płukania przykanalików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15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Pojemność zbiornika min 4 500 l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Pojemność ……………………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16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Zbiornik podzielony na część fekalną (min 3 000l) i na czystą wodę (min. 1 500l)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17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 xml:space="preserve">Zbiornik wykonany z blachy o grubości min. 4 mm, ożebrowany wewnętrznie z falochronami. </w:t>
            </w:r>
          </w:p>
        </w:tc>
        <w:tc>
          <w:tcPr>
            <w:tcW w:w="3260" w:type="dxa"/>
          </w:tcPr>
          <w:p w:rsidR="005675C2" w:rsidRPr="004053E8" w:rsidRDefault="005675C2" w:rsidP="005675C2">
            <w:pPr>
              <w:jc w:val="center"/>
              <w:rPr>
                <w:sz w:val="18"/>
                <w:szCs w:val="18"/>
              </w:rPr>
            </w:pPr>
            <w:r w:rsidRPr="004053E8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18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sz w:val="18"/>
                <w:szCs w:val="18"/>
              </w:rPr>
              <w:t>Zbiornik posadowiony na ramie pośredniej mocowanej do ramy samochodu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</w:pPr>
            <w:r w:rsidRPr="00E20CDD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19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 xml:space="preserve">Kompresor z silnikiem hydraulicznym napędzany pompą hydrauliczną zamontowaną w podwoziu, wydajność kompresora min. 6 000 l/min.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</w:pPr>
            <w:r w:rsidRPr="00E20CDD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20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exact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 xml:space="preserve">Czas napełniania zbiornika osadu nie większy niż 6 minut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</w:pPr>
            <w:r w:rsidRPr="00E20CDD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21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>Napęd kontenera asenizacyjnego poprzez niezależny silnik spalinowy DIESEL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</w:pPr>
            <w:r w:rsidRPr="00E20CDD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22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autoSpaceDE w:val="0"/>
              <w:autoSpaceDN w:val="0"/>
              <w:adjustRightInd w:val="0"/>
              <w:spacing w:line="100" w:lineRule="exact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 xml:space="preserve">Podwójny system zaworów zabezpieczający kompresor przed zalaniem. 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</w:pPr>
            <w:r w:rsidRPr="00E20CDD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23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160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 xml:space="preserve">Zawór klapowy zabezpieczający kompresor przed zalaniem w czasie jazdy Ciśnienie robocze ok. 0,045 Mpa, podciśnienie max -0,08 MPa 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</w:pPr>
            <w:r w:rsidRPr="00E20CDD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4053E8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24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 xml:space="preserve">Wyposażenie: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-manuowakuometr,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- zawór bezpieczeństwa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- płynowskaz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- zawór spustowy mechaniczny 4”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- wąż ssawny o długości min. 6 m(2x3m) i średnicy 110mm,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 xml:space="preserve">- boczne koryta na węże,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sz w:val="18"/>
                <w:szCs w:val="18"/>
              </w:rPr>
              <w:t>- wąż strażacki do czystej wody o dł min. 5 m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2E0781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25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sz w:val="18"/>
                <w:szCs w:val="18"/>
              </w:rPr>
              <w:t>Właz tylny o średnicy 500mm</w:t>
            </w:r>
          </w:p>
        </w:tc>
        <w:tc>
          <w:tcPr>
            <w:tcW w:w="3260" w:type="dxa"/>
          </w:tcPr>
          <w:p w:rsidR="005675C2" w:rsidRPr="002E0781" w:rsidRDefault="005675C2" w:rsidP="005675C2">
            <w:pPr>
              <w:jc w:val="center"/>
              <w:rPr>
                <w:sz w:val="18"/>
                <w:szCs w:val="18"/>
              </w:rPr>
            </w:pPr>
            <w:r w:rsidRPr="002E0781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2E0781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26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Głębokość zasysania - min. 5 m od poziomu podłoża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</w:pPr>
            <w:r w:rsidRPr="000F4C9A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2E0781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27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Opróżnianie zbiornika – hydrostatyczne oraz pod ciśnieniem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</w:pPr>
            <w:r w:rsidRPr="000F4C9A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2E0781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28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 xml:space="preserve">Układ ciśnieniowy do mycia i płukania przykanalików i studzienek. 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</w:pPr>
            <w:r w:rsidRPr="000F4C9A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2E0781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29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 xml:space="preserve">Wyposażenie: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 xml:space="preserve">- silnik hydrauliczny z pompą wodną o wydajności min. 140 litrów i ciśnieniu min. 150 bar,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 xml:space="preserve">- wąż ciśnieniowy dn19 o dł min 80 m na zwijarce z napędem hydraulicznym z powłoką trudnościeralną,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- pistolet wodny,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lastRenderedPageBreak/>
              <w:t xml:space="preserve">-  dysze kanałowe komplet,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- wskaźnik poziomu wody,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 xml:space="preserve">- zbiornik powietrza z zaworem przedmuchiwania powietrzem,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-lanca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lastRenderedPageBreak/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Pr="002E0781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</w:p>
        </w:tc>
      </w:tr>
      <w:tr w:rsidR="005675C2" w:rsidRPr="002E0781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left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>Tylna dennica otwierana i ryglowana ręcznie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5675C2" w:rsidRPr="002E0781" w:rsidTr="00E213DE">
        <w:tc>
          <w:tcPr>
            <w:tcW w:w="959" w:type="dxa"/>
          </w:tcPr>
          <w:p w:rsidR="005675C2" w:rsidRPr="005675C2" w:rsidRDefault="005675C2" w:rsidP="005675C2">
            <w:pPr>
              <w:pStyle w:val="Akapitzlist"/>
              <w:ind w:left="0"/>
              <w:rPr>
                <w:sz w:val="18"/>
                <w:szCs w:val="18"/>
              </w:rPr>
            </w:pPr>
            <w:r w:rsidRPr="005675C2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5245" w:type="dxa"/>
          </w:tcPr>
          <w:p w:rsidR="005675C2" w:rsidRPr="005675C2" w:rsidRDefault="005675C2" w:rsidP="005675C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>Wymagane dokumenty dostarczane wraz z pojazdem: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sz w:val="18"/>
                <w:szCs w:val="18"/>
              </w:rPr>
              <w:t xml:space="preserve">- </w:t>
            </w: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 xml:space="preserve">książka lub karta gwarancyjna,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 xml:space="preserve">- instrukcja obsługi w języku polskim, </w:t>
            </w:r>
          </w:p>
          <w:p w:rsidR="005675C2" w:rsidRPr="005675C2" w:rsidRDefault="005675C2" w:rsidP="005675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18"/>
                <w:szCs w:val="18"/>
                <w:lang w:eastAsia="pl-PL"/>
              </w:rPr>
            </w:pPr>
            <w:r w:rsidRPr="005675C2">
              <w:rPr>
                <w:rFonts w:eastAsiaTheme="minorEastAsia"/>
                <w:sz w:val="18"/>
                <w:szCs w:val="18"/>
                <w:lang w:eastAsia="pl-PL"/>
              </w:rPr>
              <w:t xml:space="preserve">- wymagane prawem dokumenty umożliwiające zarejestrowanie pojazdu. </w:t>
            </w:r>
          </w:p>
        </w:tc>
        <w:tc>
          <w:tcPr>
            <w:tcW w:w="3260" w:type="dxa"/>
          </w:tcPr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 w:rsidRPr="00451A04">
              <w:rPr>
                <w:bCs/>
                <w:kern w:val="1"/>
                <w:sz w:val="18"/>
                <w:szCs w:val="18"/>
              </w:rPr>
              <w:t>……………..</w:t>
            </w:r>
          </w:p>
          <w:p w:rsidR="005675C2" w:rsidRPr="002E0781" w:rsidRDefault="005675C2" w:rsidP="005675C2">
            <w:pPr>
              <w:jc w:val="center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……………..</w:t>
            </w:r>
          </w:p>
        </w:tc>
      </w:tr>
    </w:tbl>
    <w:p w:rsidR="009E20AB" w:rsidRPr="009E20AB" w:rsidRDefault="009E20AB" w:rsidP="009E20AB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sz w:val="22"/>
          <w:lang w:eastAsia="pl-PL"/>
        </w:rPr>
      </w:pPr>
    </w:p>
    <w:p w:rsidR="009E20AB" w:rsidRPr="009E20AB" w:rsidRDefault="009E20AB" w:rsidP="009E20AB">
      <w:pPr>
        <w:widowControl w:val="0"/>
        <w:overflowPunct w:val="0"/>
        <w:autoSpaceDE w:val="0"/>
        <w:autoSpaceDN w:val="0"/>
        <w:adjustRightInd w:val="0"/>
        <w:spacing w:line="240" w:lineRule="auto"/>
        <w:ind w:firstLine="14"/>
        <w:rPr>
          <w:rFonts w:eastAsiaTheme="minorEastAsia"/>
          <w:sz w:val="22"/>
          <w:lang w:eastAsia="pl-PL"/>
        </w:rPr>
      </w:pPr>
      <w:r w:rsidRPr="009E20AB">
        <w:rPr>
          <w:rFonts w:eastAsiaTheme="minorEastAsia"/>
          <w:sz w:val="22"/>
          <w:lang w:eastAsia="pl-PL"/>
        </w:rPr>
        <w:t xml:space="preserve">Wykonawca zobowiązuje się do przeszkolenia kierowcy oraz służb konserwacyjno-naprawczych zamawiającego w zakresie obsługi i eksploatacji </w:t>
      </w:r>
      <w:r w:rsidR="007667B0">
        <w:rPr>
          <w:rFonts w:eastAsiaTheme="minorEastAsia"/>
          <w:sz w:val="22"/>
          <w:lang w:eastAsia="pl-PL"/>
        </w:rPr>
        <w:t xml:space="preserve">ww. </w:t>
      </w:r>
      <w:r w:rsidRPr="009E20AB">
        <w:rPr>
          <w:rFonts w:eastAsiaTheme="minorEastAsia"/>
          <w:sz w:val="22"/>
          <w:lang w:eastAsia="pl-PL"/>
        </w:rPr>
        <w:t>pojazdu.</w:t>
      </w:r>
    </w:p>
    <w:p w:rsidR="00B75E93" w:rsidRPr="002E0781" w:rsidRDefault="00B75E93" w:rsidP="00FE5727">
      <w:pPr>
        <w:pStyle w:val="Akapitzlist"/>
        <w:ind w:left="0"/>
        <w:rPr>
          <w:b/>
          <w:sz w:val="18"/>
          <w:szCs w:val="18"/>
        </w:rPr>
      </w:pPr>
    </w:p>
    <w:sectPr w:rsidR="00B75E93" w:rsidRPr="002E0781" w:rsidSect="009A19AA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C7" w:rsidRDefault="00CB06C7" w:rsidP="009A19AA">
      <w:pPr>
        <w:spacing w:line="240" w:lineRule="auto"/>
      </w:pPr>
      <w:r>
        <w:separator/>
      </w:r>
    </w:p>
  </w:endnote>
  <w:endnote w:type="continuationSeparator" w:id="0">
    <w:p w:rsidR="00CB06C7" w:rsidRDefault="00CB06C7" w:rsidP="009A1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468374"/>
      <w:docPartObj>
        <w:docPartGallery w:val="Page Numbers (Bottom of Page)"/>
        <w:docPartUnique/>
      </w:docPartObj>
    </w:sdtPr>
    <w:sdtEndPr/>
    <w:sdtContent>
      <w:p w:rsidR="00AE554D" w:rsidRDefault="00AE5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96D">
          <w:rPr>
            <w:noProof/>
          </w:rPr>
          <w:t>4</w:t>
        </w:r>
        <w:r>
          <w:fldChar w:fldCharType="end"/>
        </w:r>
      </w:p>
    </w:sdtContent>
  </w:sdt>
  <w:p w:rsidR="00AE554D" w:rsidRDefault="00AE55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C7" w:rsidRDefault="00CB06C7" w:rsidP="009A19AA">
      <w:pPr>
        <w:spacing w:line="240" w:lineRule="auto"/>
      </w:pPr>
      <w:r>
        <w:separator/>
      </w:r>
    </w:p>
  </w:footnote>
  <w:footnote w:type="continuationSeparator" w:id="0">
    <w:p w:rsidR="00CB06C7" w:rsidRDefault="00CB06C7" w:rsidP="009A1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C2" w:rsidRPr="005675C2" w:rsidRDefault="00CD524A">
    <w:pPr>
      <w:pStyle w:val="Nagwek"/>
      <w:rPr>
        <w:i/>
        <w:sz w:val="18"/>
        <w:szCs w:val="18"/>
      </w:rPr>
    </w:pPr>
    <w:r w:rsidRPr="005675C2">
      <w:rPr>
        <w:i/>
        <w:sz w:val="18"/>
        <w:szCs w:val="18"/>
      </w:rPr>
      <w:t>Załącznik nr 1</w:t>
    </w:r>
    <w:r w:rsidR="005675C2" w:rsidRPr="005675C2">
      <w:rPr>
        <w:i/>
        <w:sz w:val="18"/>
        <w:szCs w:val="18"/>
      </w:rPr>
      <w:t xml:space="preserve"> do oferty</w:t>
    </w:r>
  </w:p>
  <w:p w:rsidR="007667B0" w:rsidRPr="007667B0" w:rsidRDefault="005675C2">
    <w:pPr>
      <w:pStyle w:val="Nagwek"/>
      <w:rPr>
        <w:i/>
        <w:sz w:val="20"/>
        <w:szCs w:val="20"/>
      </w:rPr>
    </w:pPr>
    <w:r w:rsidRPr="005675C2">
      <w:rPr>
        <w:i/>
        <w:sz w:val="18"/>
        <w:szCs w:val="18"/>
      </w:rPr>
      <w:t>Kontrakt 05: Zakup specjalistycznych pojazdów</w:t>
    </w:r>
    <w:r w:rsidR="007667B0">
      <w:rPr>
        <w:i/>
        <w:sz w:val="20"/>
        <w:szCs w:val="20"/>
      </w:rPr>
      <w:tab/>
    </w:r>
    <w:r w:rsidR="007667B0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color w:val="auto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/>
        <w:color w:val="auto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color w:val="auto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/>
        <w:color w:val="auto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color w:val="auto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/>
        <w:color w:val="auto"/>
      </w:rPr>
    </w:lvl>
  </w:abstractNum>
  <w:abstractNum w:abstractNumId="2">
    <w:nsid w:val="000000C0"/>
    <w:multiLevelType w:val="singleLevel"/>
    <w:tmpl w:val="000000C0"/>
    <w:name w:val="WW8Num1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102"/>
    <w:multiLevelType w:val="singleLevel"/>
    <w:tmpl w:val="00000102"/>
    <w:name w:val="WW8Num2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16C5"/>
    <w:multiLevelType w:val="hybridMultilevel"/>
    <w:tmpl w:val="00006899"/>
    <w:lvl w:ilvl="0" w:tplc="00003CD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13E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080"/>
    <w:multiLevelType w:val="hybridMultilevel"/>
    <w:tmpl w:val="00005DB2"/>
    <w:lvl w:ilvl="0" w:tplc="000033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5EBF0753"/>
    <w:multiLevelType w:val="hybridMultilevel"/>
    <w:tmpl w:val="BA502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829C3"/>
    <w:multiLevelType w:val="hybridMultilevel"/>
    <w:tmpl w:val="362814D0"/>
    <w:lvl w:ilvl="0" w:tplc="BACA6BF0">
      <w:start w:val="1"/>
      <w:numFmt w:val="decimal"/>
      <w:pStyle w:val="Nagwek2"/>
      <w:lvlText w:val="1.%1."/>
      <w:lvlJc w:val="left"/>
      <w:pPr>
        <w:ind w:left="71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7A22E8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48"/>
    <w:rsid w:val="00013822"/>
    <w:rsid w:val="00046AAA"/>
    <w:rsid w:val="00077B9E"/>
    <w:rsid w:val="000B5C2F"/>
    <w:rsid w:val="001474C7"/>
    <w:rsid w:val="00156EC7"/>
    <w:rsid w:val="001D50CF"/>
    <w:rsid w:val="00260951"/>
    <w:rsid w:val="00295A38"/>
    <w:rsid w:val="002E0781"/>
    <w:rsid w:val="0031338B"/>
    <w:rsid w:val="00355552"/>
    <w:rsid w:val="003638AE"/>
    <w:rsid w:val="00373ED2"/>
    <w:rsid w:val="004053E8"/>
    <w:rsid w:val="00415175"/>
    <w:rsid w:val="004479F3"/>
    <w:rsid w:val="00452AB4"/>
    <w:rsid w:val="004C196D"/>
    <w:rsid w:val="004C7810"/>
    <w:rsid w:val="004F73E0"/>
    <w:rsid w:val="00503B8B"/>
    <w:rsid w:val="005675C2"/>
    <w:rsid w:val="005C1CB6"/>
    <w:rsid w:val="005D31D3"/>
    <w:rsid w:val="00627BBB"/>
    <w:rsid w:val="00630B48"/>
    <w:rsid w:val="00645912"/>
    <w:rsid w:val="00684FD6"/>
    <w:rsid w:val="006F144D"/>
    <w:rsid w:val="00725E8F"/>
    <w:rsid w:val="007416DC"/>
    <w:rsid w:val="007667B0"/>
    <w:rsid w:val="00797BAF"/>
    <w:rsid w:val="007C2ECC"/>
    <w:rsid w:val="0081302C"/>
    <w:rsid w:val="00813F65"/>
    <w:rsid w:val="00844EBC"/>
    <w:rsid w:val="00872DF6"/>
    <w:rsid w:val="008736DE"/>
    <w:rsid w:val="008B55D3"/>
    <w:rsid w:val="00973F0F"/>
    <w:rsid w:val="00990C66"/>
    <w:rsid w:val="009A0BBC"/>
    <w:rsid w:val="009A19AA"/>
    <w:rsid w:val="009E20AB"/>
    <w:rsid w:val="009E4F22"/>
    <w:rsid w:val="00A52E8C"/>
    <w:rsid w:val="00AB3D3D"/>
    <w:rsid w:val="00AE554D"/>
    <w:rsid w:val="00B02FB0"/>
    <w:rsid w:val="00B36554"/>
    <w:rsid w:val="00B4305A"/>
    <w:rsid w:val="00B62DE0"/>
    <w:rsid w:val="00B75E93"/>
    <w:rsid w:val="00B87B2E"/>
    <w:rsid w:val="00BA2819"/>
    <w:rsid w:val="00BA3D8B"/>
    <w:rsid w:val="00C420A8"/>
    <w:rsid w:val="00C6515E"/>
    <w:rsid w:val="00C7058A"/>
    <w:rsid w:val="00CB06C7"/>
    <w:rsid w:val="00CB0E64"/>
    <w:rsid w:val="00CD524A"/>
    <w:rsid w:val="00CF5BE6"/>
    <w:rsid w:val="00D03ACA"/>
    <w:rsid w:val="00D10AB9"/>
    <w:rsid w:val="00D70B6E"/>
    <w:rsid w:val="00D856DF"/>
    <w:rsid w:val="00D93A1D"/>
    <w:rsid w:val="00D94127"/>
    <w:rsid w:val="00DD69AF"/>
    <w:rsid w:val="00E213DE"/>
    <w:rsid w:val="00E32E29"/>
    <w:rsid w:val="00EA2F48"/>
    <w:rsid w:val="00EF7F2F"/>
    <w:rsid w:val="00F21266"/>
    <w:rsid w:val="00FB0C69"/>
    <w:rsid w:val="00FC2144"/>
    <w:rsid w:val="00FE5727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3C0982-FA3F-4BB4-94D5-282F722C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727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5727"/>
    <w:pPr>
      <w:keepNext/>
      <w:keepLines/>
      <w:numPr>
        <w:numId w:val="1"/>
      </w:numPr>
      <w:spacing w:before="200" w:after="200"/>
      <w:ind w:left="357" w:hanging="357"/>
      <w:outlineLvl w:val="1"/>
    </w:pPr>
    <w:rPr>
      <w:rFonts w:eastAsia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5727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kapitzlist">
    <w:name w:val="List Paragraph"/>
    <w:basedOn w:val="Normalny"/>
    <w:qFormat/>
    <w:rsid w:val="00FE5727"/>
    <w:pPr>
      <w:ind w:left="720"/>
      <w:contextualSpacing/>
    </w:pPr>
  </w:style>
  <w:style w:type="paragraph" w:customStyle="1" w:styleId="Normal1">
    <w:name w:val="Normal1"/>
    <w:basedOn w:val="Normalny"/>
    <w:rsid w:val="00FE5727"/>
    <w:pPr>
      <w:widowControl w:val="0"/>
      <w:suppressAutoHyphens/>
      <w:autoSpaceDE w:val="0"/>
      <w:spacing w:line="240" w:lineRule="auto"/>
      <w:jc w:val="left"/>
    </w:pPr>
    <w:rPr>
      <w:rFonts w:ascii="Arial" w:hAnsi="Arial" w:cs="Arial"/>
      <w:color w:val="000000"/>
      <w:szCs w:val="24"/>
      <w:lang w:eastAsia="ar-SA"/>
    </w:rPr>
  </w:style>
  <w:style w:type="table" w:styleId="Tabela-Siatka">
    <w:name w:val="Table Grid"/>
    <w:basedOn w:val="Standardowy"/>
    <w:uiPriority w:val="39"/>
    <w:rsid w:val="00B8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9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9A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A19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9AA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9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9A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basedOn w:val="Normalny"/>
    <w:rsid w:val="00725E8F"/>
    <w:pPr>
      <w:suppressAutoHyphens/>
      <w:spacing w:before="280" w:after="280" w:line="240" w:lineRule="auto"/>
      <w:jc w:val="left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Sabat</dc:creator>
  <cp:keywords/>
  <dc:description/>
  <cp:lastModifiedBy>Mariusz Sabat</cp:lastModifiedBy>
  <cp:revision>13</cp:revision>
  <cp:lastPrinted>2015-03-23T12:47:00Z</cp:lastPrinted>
  <dcterms:created xsi:type="dcterms:W3CDTF">2015-03-23T08:33:00Z</dcterms:created>
  <dcterms:modified xsi:type="dcterms:W3CDTF">2015-03-27T08:23:00Z</dcterms:modified>
</cp:coreProperties>
</file>