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7" w:rsidRDefault="00DA72E7" w:rsidP="00DA72E7">
      <w:pPr>
        <w:rPr>
          <w:rFonts w:ascii="Times New Roman" w:hAnsi="Times New Roman" w:cs="Times New Roman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2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7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240" w:lineRule="auto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756F03" w:rsidRDefault="00756F03" w:rsidP="00756F0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Zgoda na </w:t>
      </w:r>
      <w:bookmarkStart w:id="0" w:name="_GoBack"/>
      <w:r>
        <w:rPr>
          <w:rFonts w:ascii="Times New Roman" w:hAnsi="Times New Roman" w:cs="Times New Roman"/>
          <w:b/>
          <w:sz w:val="24"/>
        </w:rPr>
        <w:t xml:space="preserve">przetwarzanie danych osobowych osoby </w:t>
      </w:r>
      <w:bookmarkEnd w:id="0"/>
      <w:r>
        <w:rPr>
          <w:rFonts w:ascii="Times New Roman" w:hAnsi="Times New Roman" w:cs="Times New Roman"/>
          <w:b/>
          <w:sz w:val="24"/>
        </w:rPr>
        <w:t xml:space="preserve">dokonującej zgłoszenia kandydata do  nagrody </w:t>
      </w:r>
    </w:p>
    <w:p w:rsidR="00756F03" w:rsidRDefault="00756F03" w:rsidP="00756F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756F03" w:rsidRDefault="00756F03" w:rsidP="00756F03">
      <w:pPr>
        <w:spacing w:line="276" w:lineRule="auto"/>
        <w:jc w:val="both"/>
        <w:rPr>
          <w:rFonts w:ascii="Times New Roman" w:hAnsi="Times New Roman" w:cs="Times New Roman"/>
        </w:rPr>
      </w:pPr>
    </w:p>
    <w:p w:rsidR="00756F03" w:rsidRPr="00DA72E7" w:rsidRDefault="00756F03" w:rsidP="00756F03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>Wyrażam zgodę na przetwarzanie przez Inst</w:t>
      </w:r>
      <w:r w:rsidR="00901F83">
        <w:rPr>
          <w:rFonts w:ascii="Times New Roman" w:hAnsi="Times New Roman" w:cs="Times New Roman"/>
        </w:rPr>
        <w:t>ytut Pamięci Narodowej – Komisję</w:t>
      </w:r>
      <w:r w:rsidRPr="00DA72E7">
        <w:rPr>
          <w:rFonts w:ascii="Times New Roman" w:hAnsi="Times New Roman" w:cs="Times New Roman"/>
        </w:rPr>
        <w:t xml:space="preserve"> Ścigania Zbrodni przeciwko Narodowej Polskiemu, z siedzibą pod adresem: ul. Wołoska 7, 02-675 Warszawa:</w:t>
      </w:r>
    </w:p>
    <w:p w:rsidR="00756F03" w:rsidRPr="00DA72E7" w:rsidRDefault="00756F03" w:rsidP="00901F83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danych osobowych </w:t>
      </w:r>
      <w:r>
        <w:rPr>
          <w:rFonts w:ascii="Times New Roman" w:hAnsi="Times New Roman" w:cs="Times New Roman"/>
          <w:sz w:val="24"/>
        </w:rPr>
        <w:t xml:space="preserve">w celu dokonania zgłoszenia kandydata do nagrody </w:t>
      </w:r>
      <w:r>
        <w:rPr>
          <w:rFonts w:ascii="Times New Roman" w:hAnsi="Times New Roman" w:cs="Times New Roman"/>
          <w:b/>
          <w:sz w:val="24"/>
        </w:rPr>
        <w:t>„Świadek Historii”*</w:t>
      </w:r>
      <w:r w:rsidRPr="00756F03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56F03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</w:t>
      </w:r>
      <w:r w:rsidR="00901F83">
        <w:rPr>
          <w:rFonts w:ascii="Times New Roman" w:eastAsia="Times New Roman" w:hAnsi="Times New Roman" w:cs="Times New Roman"/>
          <w:iCs/>
          <w:lang w:eastAsia="pl-PL"/>
        </w:rPr>
        <w:t>zgłoszenia kandydata do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756F0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901F83" w:rsidRPr="00901F83" w:rsidRDefault="00901F83" w:rsidP="00901F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DA72E7" w:rsidRDefault="00DA72E7" w:rsidP="00DA72E7">
      <w:pPr>
        <w:rPr>
          <w:rFonts w:ascii="Times New Roman" w:hAnsi="Times New Roman" w:cs="Times New Roman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p w:rsidR="00DA72E7" w:rsidRDefault="00DA72E7" w:rsidP="00DA72E7">
      <w:pPr>
        <w:pStyle w:val="Style6"/>
        <w:widowControl/>
        <w:spacing w:line="360" w:lineRule="auto"/>
        <w:jc w:val="center"/>
        <w:rPr>
          <w:rStyle w:val="FontStyle16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285292"/>
    <w:rsid w:val="003474FD"/>
    <w:rsid w:val="0059131C"/>
    <w:rsid w:val="00702775"/>
    <w:rsid w:val="00756F03"/>
    <w:rsid w:val="00901F83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DDEB-9C95-46E3-A2A9-3AF62A21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Barbara Niedzielko</cp:lastModifiedBy>
  <cp:revision>2</cp:revision>
  <dcterms:created xsi:type="dcterms:W3CDTF">2020-02-17T09:59:00Z</dcterms:created>
  <dcterms:modified xsi:type="dcterms:W3CDTF">2020-02-17T09:59:00Z</dcterms:modified>
</cp:coreProperties>
</file>