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0D" w:rsidRPr="00A37E0D" w:rsidRDefault="00A37E0D" w:rsidP="00A37E0D">
      <w:pPr>
        <w:rPr>
          <w:rFonts w:ascii="Times New Roman" w:hAnsi="Times New Roman"/>
          <w:b/>
          <w:i/>
          <w:color w:val="E36C0A"/>
          <w:sz w:val="40"/>
          <w:szCs w:val="40"/>
        </w:rPr>
      </w:pPr>
      <w:r w:rsidRPr="00A37E0D">
        <w:rPr>
          <w:rFonts w:ascii="Times New Roman" w:hAnsi="Times New Roman"/>
          <w:b/>
          <w:i/>
          <w:noProof/>
          <w:color w:val="E36C0A"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5349875</wp:posOffset>
            </wp:positionH>
            <wp:positionV relativeFrom="paragraph">
              <wp:posOffset>-912495</wp:posOffset>
            </wp:positionV>
            <wp:extent cx="1182370" cy="1306195"/>
            <wp:effectExtent l="19050" t="0" r="0" b="0"/>
            <wp:wrapNone/>
            <wp:docPr id="9" name="Obraz 3" descr="http://zalaczniki.ops.pl//izar/rod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zalaczniki.ops.pl//izar/rodzin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7E0D">
        <w:rPr>
          <w:rFonts w:ascii="Times New Roman" w:hAnsi="Times New Roman"/>
          <w:b/>
          <w:i/>
          <w:color w:val="E36C0A"/>
          <w:sz w:val="40"/>
          <w:szCs w:val="40"/>
        </w:rPr>
        <w:t>„Cztery kąty i piec piąty…”</w:t>
      </w:r>
    </w:p>
    <w:p w:rsidR="00A37E0D" w:rsidRDefault="00A37E0D" w:rsidP="00A37E0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760730</wp:posOffset>
            </wp:positionV>
            <wp:extent cx="1560195" cy="1684655"/>
            <wp:effectExtent l="19050" t="0" r="1905" b="0"/>
            <wp:wrapTight wrapText="bothSides">
              <wp:wrapPolygon edited="0">
                <wp:start x="-264" y="0"/>
                <wp:lineTo x="-264" y="21250"/>
                <wp:lineTo x="21626" y="21250"/>
                <wp:lineTo x="21626" y="0"/>
                <wp:lineTo x="-264" y="0"/>
              </wp:wrapPolygon>
            </wp:wrapTight>
            <wp:docPr id="8" name="Obraz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68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CF4">
        <w:rPr>
          <w:rFonts w:ascii="Times New Roman" w:hAnsi="Times New Roman"/>
          <w:sz w:val="28"/>
          <w:szCs w:val="28"/>
        </w:rPr>
        <w:t xml:space="preserve">W sobotni poranek, 25  października 2014 r., w ramach projektu </w:t>
      </w:r>
      <w:r w:rsidRPr="00A37E0D">
        <w:rPr>
          <w:rFonts w:ascii="Times New Roman" w:hAnsi="Times New Roman"/>
          <w:b/>
          <w:color w:val="0070C0"/>
          <w:sz w:val="28"/>
          <w:szCs w:val="28"/>
        </w:rPr>
        <w:t xml:space="preserve">„Rodzina w kręgu marzeń” </w:t>
      </w:r>
      <w:r w:rsidRPr="00986CF4">
        <w:rPr>
          <w:rFonts w:ascii="Times New Roman" w:hAnsi="Times New Roman"/>
          <w:sz w:val="28"/>
          <w:szCs w:val="28"/>
        </w:rPr>
        <w:t xml:space="preserve">w Publicznym Gimnazjum nr 1 w Połańcu odbył się Turniej Międzypokoleniowych Gier Stolikowych. Na dzieci, młodzież, osoby dorosłe  czekały „cztery kąty i piec piąty”, czyli gry rozwijające różne umiejętności: zręczność, </w:t>
      </w:r>
      <w:r>
        <w:rPr>
          <w:rFonts w:ascii="Times New Roman" w:hAnsi="Times New Roman"/>
          <w:sz w:val="28"/>
          <w:szCs w:val="28"/>
        </w:rPr>
        <w:t>s</w:t>
      </w:r>
      <w:r w:rsidRPr="00986CF4">
        <w:rPr>
          <w:rFonts w:ascii="Times New Roman" w:hAnsi="Times New Roman"/>
          <w:sz w:val="28"/>
          <w:szCs w:val="28"/>
        </w:rPr>
        <w:t xml:space="preserve">postrzegawczość, logiczne myślenie i liczenie. Po  rozegraniu gier  w danym „kącie” uczestnicy spotkania zdobywali określoną sprawność: </w:t>
      </w:r>
      <w:r w:rsidRPr="00986CF4">
        <w:rPr>
          <w:rFonts w:ascii="Times New Roman" w:hAnsi="Times New Roman"/>
          <w:i/>
          <w:sz w:val="28"/>
          <w:szCs w:val="28"/>
        </w:rPr>
        <w:t>Jestem zręczny, Mam bystre oko, Myślę logicznie, Dobrze liczę.</w:t>
      </w:r>
      <w:r w:rsidRPr="00986CF4">
        <w:rPr>
          <w:rFonts w:ascii="Times New Roman" w:hAnsi="Times New Roman"/>
          <w:sz w:val="28"/>
          <w:szCs w:val="28"/>
        </w:rPr>
        <w:t xml:space="preserve"> Dodatkowo </w:t>
      </w:r>
      <w:r>
        <w:rPr>
          <w:rFonts w:ascii="Times New Roman" w:hAnsi="Times New Roman"/>
          <w:sz w:val="28"/>
          <w:szCs w:val="28"/>
        </w:rPr>
        <w:t xml:space="preserve">dzieci miały możliwość poznania </w:t>
      </w:r>
      <w:r w:rsidRPr="00986CF4">
        <w:rPr>
          <w:rFonts w:ascii="Times New Roman" w:hAnsi="Times New Roman"/>
          <w:sz w:val="28"/>
          <w:szCs w:val="28"/>
        </w:rPr>
        <w:t xml:space="preserve">i skorzystania </w:t>
      </w:r>
      <w:r>
        <w:rPr>
          <w:rFonts w:ascii="Times New Roman" w:hAnsi="Times New Roman"/>
          <w:sz w:val="28"/>
          <w:szCs w:val="28"/>
        </w:rPr>
        <w:br/>
      </w:r>
      <w:r w:rsidRPr="00986CF4">
        <w:rPr>
          <w:rFonts w:ascii="Times New Roman" w:hAnsi="Times New Roman"/>
          <w:sz w:val="28"/>
          <w:szCs w:val="28"/>
        </w:rPr>
        <w:t>z różnorodnych gier stolikowych tych tradycyjnych jak</w:t>
      </w:r>
      <w:r>
        <w:rPr>
          <w:rFonts w:ascii="Times New Roman" w:hAnsi="Times New Roman"/>
          <w:sz w:val="28"/>
          <w:szCs w:val="28"/>
        </w:rPr>
        <w:br/>
      </w:r>
      <w:r w:rsidRPr="00986CF4">
        <w:rPr>
          <w:rFonts w:ascii="Times New Roman" w:hAnsi="Times New Roman"/>
          <w:sz w:val="28"/>
          <w:szCs w:val="28"/>
        </w:rPr>
        <w:t xml:space="preserve">i nietypowych. Przygotowane propozycje gier cieszyły się dużym zainteresowaniem, niektóre z nich były zupełnie nowe dla uczestników. Realizacja tego projektu była okazją do zacieśnienia więzi międzypokoleniowych, podejmowania wyzwań, wesołego spędzenia czasu, uwierzenia we własne możliwości, dobrej zabawy.  </w:t>
      </w:r>
    </w:p>
    <w:p w:rsidR="00A37E0D" w:rsidRDefault="00A37E0D" w:rsidP="00A37E0D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86CF4">
        <w:rPr>
          <w:rFonts w:ascii="Times New Roman" w:hAnsi="Times New Roman"/>
          <w:sz w:val="28"/>
          <w:szCs w:val="28"/>
        </w:rPr>
        <w:t>Informacje zwrotne od uczestników turnieju  potwierdziły</w:t>
      </w:r>
      <w:r>
        <w:rPr>
          <w:rFonts w:ascii="Times New Roman" w:hAnsi="Times New Roman"/>
          <w:sz w:val="28"/>
          <w:szCs w:val="28"/>
        </w:rPr>
        <w:t>,</w:t>
      </w:r>
      <w:r w:rsidRPr="00986CF4">
        <w:rPr>
          <w:rFonts w:ascii="Times New Roman" w:hAnsi="Times New Roman"/>
          <w:sz w:val="28"/>
          <w:szCs w:val="28"/>
        </w:rPr>
        <w:t xml:space="preserve"> że spotkanie było dla nich atrakcyjne, </w:t>
      </w:r>
      <w:r>
        <w:rPr>
          <w:rFonts w:ascii="Times New Roman" w:hAnsi="Times New Roman"/>
          <w:sz w:val="28"/>
          <w:szCs w:val="28"/>
        </w:rPr>
        <w:t>interesujące i zaskakujące, chętnie wzięli</w:t>
      </w:r>
      <w:r w:rsidRPr="00986CF4">
        <w:rPr>
          <w:rFonts w:ascii="Times New Roman" w:hAnsi="Times New Roman"/>
          <w:sz w:val="28"/>
          <w:szCs w:val="28"/>
        </w:rPr>
        <w:t>by w nim udział po raz kolejny. Po rozdaniu pamiątkowych dyplomów i drobnych upominków wszyscy wróc</w:t>
      </w:r>
      <w:r>
        <w:rPr>
          <w:rFonts w:ascii="Times New Roman" w:hAnsi="Times New Roman"/>
          <w:sz w:val="28"/>
          <w:szCs w:val="28"/>
        </w:rPr>
        <w:t>ili do domów w dobrych humorach.</w:t>
      </w:r>
      <w:r w:rsidRPr="00986CF4">
        <w:rPr>
          <w:rFonts w:ascii="Times New Roman" w:hAnsi="Times New Roman"/>
          <w:sz w:val="28"/>
          <w:szCs w:val="28"/>
        </w:rPr>
        <w:t xml:space="preserve"> Dziękujemy wszystkim za dobrą zabawę i wiele emocji!!!</w:t>
      </w:r>
      <w:r w:rsidRPr="00986CF4">
        <w:rPr>
          <w:rFonts w:ascii="Times New Roman" w:hAnsi="Times New Roman"/>
          <w:noProof/>
          <w:sz w:val="28"/>
          <w:szCs w:val="28"/>
        </w:rPr>
        <w:t xml:space="preserve"> </w:t>
      </w:r>
    </w:p>
    <w:p w:rsidR="00A37E0D" w:rsidRPr="00986CF4" w:rsidRDefault="00A37E0D" w:rsidP="00A37E0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E0D" w:rsidRPr="0009408E" w:rsidRDefault="00A37E0D" w:rsidP="00A37E0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3352C">
        <w:rPr>
          <w:rFonts w:ascii="Times New Roman" w:hAnsi="Times New Roman"/>
          <w:b/>
          <w:i/>
          <w:sz w:val="24"/>
          <w:szCs w:val="24"/>
        </w:rPr>
        <w:t xml:space="preserve">Stowarzyszenie „Bliżej” dziękuje panu dyrektorowi Publicznego Gimnazjum w Połańcu za udostępnienie </w:t>
      </w:r>
      <w:r w:rsidRPr="0009408E">
        <w:rPr>
          <w:rFonts w:ascii="Times New Roman" w:hAnsi="Times New Roman"/>
          <w:b/>
          <w:i/>
          <w:sz w:val="24"/>
          <w:szCs w:val="24"/>
        </w:rPr>
        <w:t>s</w:t>
      </w:r>
      <w:r w:rsidRPr="0063352C">
        <w:rPr>
          <w:rFonts w:ascii="Times New Roman" w:hAnsi="Times New Roman"/>
          <w:b/>
          <w:i/>
          <w:sz w:val="24"/>
          <w:szCs w:val="24"/>
        </w:rPr>
        <w:t>ali</w:t>
      </w:r>
      <w:r w:rsidRPr="0009408E">
        <w:rPr>
          <w:rFonts w:ascii="Times New Roman" w:hAnsi="Times New Roman"/>
          <w:b/>
          <w:i/>
          <w:sz w:val="24"/>
          <w:szCs w:val="24"/>
        </w:rPr>
        <w:t>.</w:t>
      </w:r>
    </w:p>
    <w:p w:rsidR="00A37E0D" w:rsidRDefault="00A37E0D" w:rsidP="00A37E0D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A37E0D" w:rsidRDefault="00A37E0D" w:rsidP="00A37E0D">
      <w:pPr>
        <w:pStyle w:val="NormalnyWeb"/>
        <w:spacing w:before="0" w:beforeAutospacing="0" w:after="0"/>
        <w:jc w:val="center"/>
      </w:pPr>
      <w:r w:rsidRPr="005728A0">
        <w:rPr>
          <w:rStyle w:val="Uwydatnienie"/>
          <w:b/>
          <w:bCs/>
          <w:color w:val="000000"/>
        </w:rPr>
        <w:t>Dofinansowano ze środkó</w:t>
      </w:r>
      <w:r>
        <w:rPr>
          <w:rStyle w:val="Uwydatnienie"/>
          <w:b/>
          <w:bCs/>
          <w:color w:val="000000"/>
        </w:rPr>
        <w:t>w Programu „Działaj Lokalnie</w:t>
      </w:r>
      <w:r w:rsidRPr="005728A0">
        <w:rPr>
          <w:rStyle w:val="Uwydatnienie"/>
          <w:b/>
          <w:bCs/>
          <w:color w:val="000000"/>
        </w:rPr>
        <w:t xml:space="preserve">” </w:t>
      </w:r>
      <w:r>
        <w:rPr>
          <w:rStyle w:val="Uwydatnienie"/>
          <w:b/>
          <w:bCs/>
          <w:color w:val="000000"/>
        </w:rPr>
        <w:t xml:space="preserve"> </w:t>
      </w:r>
      <w:r w:rsidRPr="005728A0">
        <w:rPr>
          <w:rStyle w:val="Uwydatnienie"/>
          <w:b/>
          <w:bCs/>
          <w:color w:val="000000"/>
        </w:rPr>
        <w:t>Polsko – Amerykańskiej Fundacji Wolności realizowanego przez Akademię Rozwoju Filantropii w Pols</w:t>
      </w:r>
      <w:r>
        <w:rPr>
          <w:rStyle w:val="Uwydatnienie"/>
          <w:b/>
          <w:bCs/>
          <w:color w:val="000000"/>
        </w:rPr>
        <w:t>ce oraz Fundację Aktywizacji i </w:t>
      </w:r>
      <w:r w:rsidRPr="005728A0">
        <w:rPr>
          <w:rStyle w:val="Uwydatnienie"/>
          <w:b/>
          <w:bCs/>
          <w:color w:val="000000"/>
        </w:rPr>
        <w:t>Rozwoju Młodzieży</w:t>
      </w:r>
      <w:r>
        <w:rPr>
          <w:rStyle w:val="Uwydatnienie"/>
          <w:b/>
          <w:bCs/>
          <w:color w:val="000000"/>
        </w:rPr>
        <w:t xml:space="preserve"> Farma</w:t>
      </w:r>
    </w:p>
    <w:p w:rsidR="00A37E0D" w:rsidRDefault="00A37E0D" w:rsidP="00A37E0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63352C">
        <w:rPr>
          <w:rFonts w:ascii="Times New Roman" w:hAnsi="Times New Roman"/>
          <w:b/>
          <w:i/>
          <w:sz w:val="24"/>
          <w:szCs w:val="24"/>
        </w:rPr>
        <w:t xml:space="preserve">Projekt dofinansowuje </w:t>
      </w:r>
      <w:proofErr w:type="spellStart"/>
      <w:r w:rsidRPr="0063352C">
        <w:rPr>
          <w:rFonts w:ascii="Times New Roman" w:hAnsi="Times New Roman"/>
          <w:b/>
          <w:i/>
          <w:sz w:val="24"/>
          <w:szCs w:val="24"/>
        </w:rPr>
        <w:t>UMiG</w:t>
      </w:r>
      <w:proofErr w:type="spellEnd"/>
      <w:r w:rsidRPr="0063352C">
        <w:rPr>
          <w:rFonts w:ascii="Times New Roman" w:hAnsi="Times New Roman"/>
          <w:b/>
          <w:i/>
          <w:sz w:val="24"/>
          <w:szCs w:val="24"/>
        </w:rPr>
        <w:t xml:space="preserve"> w Połańcu</w:t>
      </w:r>
    </w:p>
    <w:p w:rsidR="00A37E0D" w:rsidRDefault="00A37E0D" w:rsidP="00A37E0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310515</wp:posOffset>
            </wp:positionV>
            <wp:extent cx="1051560" cy="744220"/>
            <wp:effectExtent l="19050" t="0" r="0" b="0"/>
            <wp:wrapSquare wrapText="bothSides"/>
            <wp:docPr id="3" name="Obraz 4" descr="logo f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ar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>
            <wp:extent cx="853440" cy="1256030"/>
            <wp:effectExtent l="19050" t="0" r="3810" b="0"/>
            <wp:docPr id="1" name="Obraz 4" descr="Nowy 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Nowy 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37890" cy="804545"/>
            <wp:effectExtent l="19050" t="0" r="0" b="0"/>
            <wp:docPr id="2" name="Obraz 7" descr="logo ARFP rgb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ARFP rgb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E0D" w:rsidRDefault="00A37E0D" w:rsidP="00A37E0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2115820</wp:posOffset>
            </wp:positionH>
            <wp:positionV relativeFrom="paragraph">
              <wp:posOffset>9112885</wp:posOffset>
            </wp:positionV>
            <wp:extent cx="5029200" cy="659130"/>
            <wp:effectExtent l="19050" t="0" r="0" b="0"/>
            <wp:wrapNone/>
            <wp:docPr id="6" name="Obraz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2115820</wp:posOffset>
            </wp:positionH>
            <wp:positionV relativeFrom="paragraph">
              <wp:posOffset>9112885</wp:posOffset>
            </wp:positionV>
            <wp:extent cx="5029200" cy="659130"/>
            <wp:effectExtent l="19050" t="0" r="0" b="0"/>
            <wp:wrapNone/>
            <wp:docPr id="5" name="Obraz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2115820</wp:posOffset>
            </wp:positionH>
            <wp:positionV relativeFrom="paragraph">
              <wp:posOffset>9112885</wp:posOffset>
            </wp:positionV>
            <wp:extent cx="5029200" cy="659130"/>
            <wp:effectExtent l="19050" t="0" r="0" b="0"/>
            <wp:wrapNone/>
            <wp:docPr id="4" name="Obraz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</w:t>
      </w:r>
    </w:p>
    <w:p w:rsidR="00A37E0D" w:rsidRDefault="00A37E0D" w:rsidP="00A37E0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-1270</wp:posOffset>
            </wp:positionV>
            <wp:extent cx="5022850" cy="652780"/>
            <wp:effectExtent l="19050" t="0" r="6350" b="0"/>
            <wp:wrapNone/>
            <wp:docPr id="7" name="Obraz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A37E0D"/>
    <w:rsid w:val="00013C7A"/>
    <w:rsid w:val="00017FE0"/>
    <w:rsid w:val="000519D1"/>
    <w:rsid w:val="00055688"/>
    <w:rsid w:val="0009002B"/>
    <w:rsid w:val="000B17FF"/>
    <w:rsid w:val="000B5AA0"/>
    <w:rsid w:val="000D1806"/>
    <w:rsid w:val="001012B9"/>
    <w:rsid w:val="001144C8"/>
    <w:rsid w:val="00123038"/>
    <w:rsid w:val="00130D75"/>
    <w:rsid w:val="00134AA0"/>
    <w:rsid w:val="001403C7"/>
    <w:rsid w:val="00142409"/>
    <w:rsid w:val="00145979"/>
    <w:rsid w:val="0017166E"/>
    <w:rsid w:val="001A1E87"/>
    <w:rsid w:val="001A7840"/>
    <w:rsid w:val="001B01A7"/>
    <w:rsid w:val="001B43D9"/>
    <w:rsid w:val="001C580C"/>
    <w:rsid w:val="001C5FDD"/>
    <w:rsid w:val="001F1FED"/>
    <w:rsid w:val="00222EE2"/>
    <w:rsid w:val="002509DA"/>
    <w:rsid w:val="0025324F"/>
    <w:rsid w:val="00260156"/>
    <w:rsid w:val="002743B6"/>
    <w:rsid w:val="002B0AE6"/>
    <w:rsid w:val="002B2B57"/>
    <w:rsid w:val="002D1B1B"/>
    <w:rsid w:val="003162E3"/>
    <w:rsid w:val="0035110B"/>
    <w:rsid w:val="0037571A"/>
    <w:rsid w:val="00375A14"/>
    <w:rsid w:val="003A2F98"/>
    <w:rsid w:val="003B23D1"/>
    <w:rsid w:val="003D2B66"/>
    <w:rsid w:val="00407EBB"/>
    <w:rsid w:val="0041608C"/>
    <w:rsid w:val="00433D19"/>
    <w:rsid w:val="004360F0"/>
    <w:rsid w:val="00453932"/>
    <w:rsid w:val="00464B92"/>
    <w:rsid w:val="00472ACC"/>
    <w:rsid w:val="00485426"/>
    <w:rsid w:val="00486FE5"/>
    <w:rsid w:val="00495066"/>
    <w:rsid w:val="004B11FA"/>
    <w:rsid w:val="004B6676"/>
    <w:rsid w:val="004C1162"/>
    <w:rsid w:val="00527107"/>
    <w:rsid w:val="00540D6B"/>
    <w:rsid w:val="00571273"/>
    <w:rsid w:val="005D0439"/>
    <w:rsid w:val="005D7FEC"/>
    <w:rsid w:val="00604B95"/>
    <w:rsid w:val="00615768"/>
    <w:rsid w:val="00646589"/>
    <w:rsid w:val="00663259"/>
    <w:rsid w:val="00682D6A"/>
    <w:rsid w:val="00685822"/>
    <w:rsid w:val="006A6A4A"/>
    <w:rsid w:val="006D5B71"/>
    <w:rsid w:val="006E3291"/>
    <w:rsid w:val="006F52CE"/>
    <w:rsid w:val="007127C8"/>
    <w:rsid w:val="007211CD"/>
    <w:rsid w:val="00722A26"/>
    <w:rsid w:val="00760233"/>
    <w:rsid w:val="007719B0"/>
    <w:rsid w:val="00787A4C"/>
    <w:rsid w:val="00791E9B"/>
    <w:rsid w:val="007A0F4C"/>
    <w:rsid w:val="007B2E42"/>
    <w:rsid w:val="00806811"/>
    <w:rsid w:val="008432EB"/>
    <w:rsid w:val="008651E2"/>
    <w:rsid w:val="008769BD"/>
    <w:rsid w:val="008963C7"/>
    <w:rsid w:val="008A0A3A"/>
    <w:rsid w:val="008A43B0"/>
    <w:rsid w:val="008D19AB"/>
    <w:rsid w:val="008D748E"/>
    <w:rsid w:val="0091366E"/>
    <w:rsid w:val="00954DA7"/>
    <w:rsid w:val="0096752D"/>
    <w:rsid w:val="00977971"/>
    <w:rsid w:val="009864F6"/>
    <w:rsid w:val="009866B8"/>
    <w:rsid w:val="009A3B83"/>
    <w:rsid w:val="009D2B61"/>
    <w:rsid w:val="009D7F20"/>
    <w:rsid w:val="009E349D"/>
    <w:rsid w:val="00A37E0D"/>
    <w:rsid w:val="00A56388"/>
    <w:rsid w:val="00AB54FC"/>
    <w:rsid w:val="00AB676B"/>
    <w:rsid w:val="00AC3FDD"/>
    <w:rsid w:val="00AC446C"/>
    <w:rsid w:val="00AD1C30"/>
    <w:rsid w:val="00AD3E0F"/>
    <w:rsid w:val="00AF12FA"/>
    <w:rsid w:val="00B30053"/>
    <w:rsid w:val="00B33DD1"/>
    <w:rsid w:val="00B34B44"/>
    <w:rsid w:val="00B42F0F"/>
    <w:rsid w:val="00B63D46"/>
    <w:rsid w:val="00B726B8"/>
    <w:rsid w:val="00BA4F16"/>
    <w:rsid w:val="00BA5D3A"/>
    <w:rsid w:val="00BB46AE"/>
    <w:rsid w:val="00BD097C"/>
    <w:rsid w:val="00BE010B"/>
    <w:rsid w:val="00BF6CCA"/>
    <w:rsid w:val="00C009DF"/>
    <w:rsid w:val="00C03A70"/>
    <w:rsid w:val="00C1662A"/>
    <w:rsid w:val="00C44C3F"/>
    <w:rsid w:val="00C56EB5"/>
    <w:rsid w:val="00C75DE6"/>
    <w:rsid w:val="00C86C4A"/>
    <w:rsid w:val="00CD27BC"/>
    <w:rsid w:val="00D538D8"/>
    <w:rsid w:val="00DD087D"/>
    <w:rsid w:val="00E05926"/>
    <w:rsid w:val="00E22E0D"/>
    <w:rsid w:val="00E34AEF"/>
    <w:rsid w:val="00E57271"/>
    <w:rsid w:val="00E74383"/>
    <w:rsid w:val="00E91C65"/>
    <w:rsid w:val="00EB795D"/>
    <w:rsid w:val="00EC3458"/>
    <w:rsid w:val="00EF411F"/>
    <w:rsid w:val="00EF5C86"/>
    <w:rsid w:val="00F2315B"/>
    <w:rsid w:val="00F33924"/>
    <w:rsid w:val="00F540E7"/>
    <w:rsid w:val="00F74C42"/>
    <w:rsid w:val="00F81B86"/>
    <w:rsid w:val="00F945F0"/>
    <w:rsid w:val="00FA5FDF"/>
    <w:rsid w:val="00FB434D"/>
    <w:rsid w:val="00FB7788"/>
    <w:rsid w:val="00FC3B9F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0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37E0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qFormat/>
    <w:rsid w:val="00A37E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E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http://zalaczniki.ops.pl/izar/rodzina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kontoaaa</dc:creator>
  <cp:lastModifiedBy>kontoaaa</cp:lastModifiedBy>
  <cp:revision>1</cp:revision>
  <dcterms:created xsi:type="dcterms:W3CDTF">2014-10-29T22:33:00Z</dcterms:created>
  <dcterms:modified xsi:type="dcterms:W3CDTF">2014-10-29T22:38:00Z</dcterms:modified>
</cp:coreProperties>
</file>