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27" w:rsidRDefault="00CC4127" w:rsidP="00CC41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C4127">
        <w:rPr>
          <w:rFonts w:ascii="Arial" w:hAnsi="Arial" w:cs="Arial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-433070</wp:posOffset>
            </wp:positionV>
            <wp:extent cx="1695450" cy="1428750"/>
            <wp:effectExtent l="0" t="0" r="0" b="0"/>
            <wp:wrapTight wrapText="bothSides">
              <wp:wrapPolygon edited="0">
                <wp:start x="13834" y="1440"/>
                <wp:lineTo x="7281" y="3168"/>
                <wp:lineTo x="3640" y="4896"/>
                <wp:lineTo x="3640" y="6048"/>
                <wp:lineTo x="2184" y="7200"/>
                <wp:lineTo x="2427" y="10656"/>
                <wp:lineTo x="1456" y="12384"/>
                <wp:lineTo x="1213" y="19872"/>
                <wp:lineTo x="20629" y="19872"/>
                <wp:lineTo x="20629" y="19872"/>
                <wp:lineTo x="20872" y="15552"/>
                <wp:lineTo x="21115" y="14688"/>
                <wp:lineTo x="19901" y="11520"/>
                <wp:lineTo x="19173" y="10656"/>
                <wp:lineTo x="18445" y="6336"/>
                <wp:lineTo x="18688" y="5184"/>
                <wp:lineTo x="16018" y="1728"/>
                <wp:lineTo x="14804" y="1440"/>
                <wp:lineTo x="13834" y="1440"/>
              </wp:wrapPolygon>
            </wp:wrapTight>
            <wp:docPr id="2" name="Obraz 1" descr="C:\Users\LGD\Desktop\LOGO LGD I UE\L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D\Desktop\LOGO LGD I UE\LG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127">
        <w:rPr>
          <w:rFonts w:ascii="Arial" w:hAnsi="Arial" w:cs="Arial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-766445</wp:posOffset>
            </wp:positionV>
            <wp:extent cx="1524000" cy="1524000"/>
            <wp:effectExtent l="19050" t="0" r="0" b="0"/>
            <wp:wrapNone/>
            <wp:docPr id="3" name="Obraz 2" descr="http://t3.gstatic.com/images?q=tbn:ANd9GcTjPMuJ3nF43dlxveuxzfUCiATtTEl7Q6Sz4wMgJsJNHcZd5xrp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TjPMuJ3nF43dlxveuxzfUCiATtTEl7Q6Sz4wMgJsJNHcZd5xrpK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127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594DA1" w:rsidRPr="00CC4127">
        <w:rPr>
          <w:rFonts w:ascii="Arial" w:hAnsi="Arial" w:cs="Arial"/>
          <w:b/>
          <w:sz w:val="24"/>
          <w:szCs w:val="24"/>
        </w:rPr>
        <w:t>REGULAMIN SPŁY</w:t>
      </w:r>
      <w:r w:rsidRPr="00CC4127">
        <w:rPr>
          <w:rFonts w:ascii="Arial" w:hAnsi="Arial" w:cs="Arial"/>
        </w:rPr>
        <w:t xml:space="preserve"> </w:t>
      </w:r>
      <w:r w:rsidR="00594DA1" w:rsidRPr="00CC4127">
        <w:rPr>
          <w:rFonts w:ascii="Arial" w:hAnsi="Arial" w:cs="Arial"/>
          <w:b/>
          <w:sz w:val="24"/>
          <w:szCs w:val="24"/>
        </w:rPr>
        <w:t xml:space="preserve">WU KAJAKOWEGO </w:t>
      </w:r>
    </w:p>
    <w:p w:rsidR="00594DA1" w:rsidRPr="00CC4127" w:rsidRDefault="00CC4127" w:rsidP="00CC41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594DA1" w:rsidRPr="00CC4127">
        <w:rPr>
          <w:rFonts w:ascii="Arial" w:hAnsi="Arial" w:cs="Arial"/>
          <w:b/>
          <w:sz w:val="24"/>
          <w:szCs w:val="24"/>
        </w:rPr>
        <w:t>NA RZECE CZARNEJ</w:t>
      </w:r>
    </w:p>
    <w:p w:rsidR="00CC4127" w:rsidRPr="00CC4127" w:rsidRDefault="00CC4127" w:rsidP="00CC41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594DA1" w:rsidRPr="00CC4127">
        <w:rPr>
          <w:rFonts w:ascii="Arial" w:hAnsi="Arial" w:cs="Arial"/>
          <w:b/>
          <w:sz w:val="24"/>
          <w:szCs w:val="24"/>
        </w:rPr>
        <w:t xml:space="preserve">NA TRASIE </w:t>
      </w:r>
      <w:r w:rsidR="000153BC">
        <w:rPr>
          <w:rFonts w:ascii="Arial" w:hAnsi="Arial" w:cs="Arial"/>
          <w:b/>
          <w:sz w:val="24"/>
          <w:szCs w:val="24"/>
        </w:rPr>
        <w:t xml:space="preserve">RYTWIANY - </w:t>
      </w:r>
      <w:r w:rsidR="00594DA1" w:rsidRPr="00CC4127">
        <w:rPr>
          <w:rFonts w:ascii="Arial" w:hAnsi="Arial" w:cs="Arial"/>
          <w:b/>
          <w:sz w:val="24"/>
          <w:szCs w:val="24"/>
        </w:rPr>
        <w:t xml:space="preserve"> WINNICA</w:t>
      </w:r>
    </w:p>
    <w:p w:rsidR="007172B0" w:rsidRPr="00CC4127" w:rsidRDefault="00CC4127" w:rsidP="00CC41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0153BC">
        <w:rPr>
          <w:rFonts w:ascii="Arial" w:hAnsi="Arial" w:cs="Arial"/>
          <w:b/>
          <w:sz w:val="24"/>
          <w:szCs w:val="24"/>
        </w:rPr>
        <w:t xml:space="preserve">    </w:t>
      </w:r>
      <w:r w:rsidR="00594DA1" w:rsidRPr="00CC4127">
        <w:rPr>
          <w:rFonts w:ascii="Arial" w:hAnsi="Arial" w:cs="Arial"/>
          <w:b/>
          <w:sz w:val="24"/>
          <w:szCs w:val="24"/>
        </w:rPr>
        <w:t xml:space="preserve">W DNIU </w:t>
      </w:r>
      <w:r w:rsidR="000153BC">
        <w:rPr>
          <w:rFonts w:ascii="Arial" w:hAnsi="Arial" w:cs="Arial"/>
          <w:b/>
          <w:sz w:val="24"/>
          <w:szCs w:val="24"/>
        </w:rPr>
        <w:t>30 SIERPNIA</w:t>
      </w:r>
      <w:r w:rsidR="00594DA1" w:rsidRPr="00CC4127">
        <w:rPr>
          <w:rFonts w:ascii="Arial" w:hAnsi="Arial" w:cs="Arial"/>
          <w:b/>
          <w:sz w:val="24"/>
          <w:szCs w:val="24"/>
        </w:rPr>
        <w:t xml:space="preserve"> 2013 R.</w:t>
      </w:r>
    </w:p>
    <w:p w:rsidR="00594DA1" w:rsidRPr="00CC4127" w:rsidRDefault="00594DA1" w:rsidP="00594DA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DA1" w:rsidRPr="00CC4127" w:rsidRDefault="00594DA1" w:rsidP="00594DA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DA1" w:rsidRPr="00CC4127" w:rsidRDefault="00594DA1" w:rsidP="00594DA1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CC4127">
        <w:rPr>
          <w:rFonts w:ascii="Arial" w:hAnsi="Arial" w:cs="Arial"/>
          <w:sz w:val="24"/>
          <w:szCs w:val="24"/>
        </w:rPr>
        <w:t xml:space="preserve">Warunkiem uczestnictwa w spływie kajakowym jest zapoznanie się z jego regulaminem oraz podporządkowanie się decyzjom kierownictwa spływu. </w:t>
      </w:r>
    </w:p>
    <w:p w:rsidR="00594DA1" w:rsidRPr="00CC4127" w:rsidRDefault="00594DA1" w:rsidP="00594DA1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CC4127">
        <w:rPr>
          <w:rFonts w:ascii="Arial" w:hAnsi="Arial" w:cs="Arial"/>
          <w:sz w:val="24"/>
          <w:szCs w:val="24"/>
        </w:rPr>
        <w:t>Uczestnicy spływu przed wypłynięciem mają obowiązek sprawdzić stan sprzętu pływającego.</w:t>
      </w:r>
    </w:p>
    <w:p w:rsidR="00594DA1" w:rsidRPr="00CC4127" w:rsidRDefault="00594DA1" w:rsidP="00594DA1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CC4127">
        <w:rPr>
          <w:rFonts w:ascii="Arial" w:hAnsi="Arial" w:cs="Arial"/>
          <w:sz w:val="24"/>
          <w:szCs w:val="24"/>
        </w:rPr>
        <w:t>Wszyscy uczestnicy spływu zobowiązani są do płynięcia w zapiętej kamizelce.</w:t>
      </w:r>
    </w:p>
    <w:p w:rsidR="00594DA1" w:rsidRDefault="00594DA1" w:rsidP="00594DA1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CC4127">
        <w:rPr>
          <w:rFonts w:ascii="Arial" w:hAnsi="Arial" w:cs="Arial"/>
          <w:sz w:val="24"/>
          <w:szCs w:val="24"/>
        </w:rPr>
        <w:t xml:space="preserve">W trakcie trwania spływu zabrania się picia alkoholu oraz używania środków odurzających. </w:t>
      </w:r>
    </w:p>
    <w:p w:rsidR="00625800" w:rsidRPr="00CC4127" w:rsidRDefault="00625800" w:rsidP="00594DA1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wolno zaśmiecać rzeki, śmieci należy wyrzucić w odpowiednich miejscach przygotowanych na zakończenie spływu.</w:t>
      </w:r>
    </w:p>
    <w:p w:rsidR="00594DA1" w:rsidRPr="00CC4127" w:rsidRDefault="00594DA1" w:rsidP="00594DA1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CC4127">
        <w:rPr>
          <w:rFonts w:ascii="Arial" w:hAnsi="Arial" w:cs="Arial"/>
          <w:sz w:val="24"/>
          <w:szCs w:val="24"/>
        </w:rPr>
        <w:t xml:space="preserve">Zabrania się płynięcia na wierzchu kajaka, wyprzedzania otwierającego spływ oraz pozostawania za zamykającym spływ. </w:t>
      </w:r>
    </w:p>
    <w:p w:rsidR="00CC4127" w:rsidRPr="00CC4127" w:rsidRDefault="00CC4127" w:rsidP="00CC412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CC4127">
        <w:rPr>
          <w:rFonts w:ascii="Arial" w:hAnsi="Arial" w:cs="Arial"/>
          <w:sz w:val="24"/>
          <w:szCs w:val="24"/>
        </w:rPr>
        <w:t xml:space="preserve">Cenne przedmioty (dokumenty osobiste, telefony, aparaty fotograficzne) powinny być zabezpieczone przed zamoczeniem i utonięciem. </w:t>
      </w:r>
    </w:p>
    <w:p w:rsidR="00CC4127" w:rsidRDefault="00CC4127" w:rsidP="00CC412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CC4127">
        <w:rPr>
          <w:rFonts w:ascii="Arial" w:hAnsi="Arial" w:cs="Arial"/>
          <w:sz w:val="24"/>
          <w:szCs w:val="24"/>
        </w:rPr>
        <w:t xml:space="preserve">Organizator nie bierze na siebie odpowiedzialności za rzeczy zagubione, szkody rzeczowe i majątkowe, które wystąpią w trakcie lub po zakończeniu spływu. </w:t>
      </w:r>
    </w:p>
    <w:p w:rsidR="000153BC" w:rsidRPr="000153BC" w:rsidRDefault="000153BC" w:rsidP="00CC412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0153BC">
        <w:rPr>
          <w:rStyle w:val="st"/>
          <w:rFonts w:ascii="Arial" w:hAnsi="Arial" w:cs="Arial"/>
          <w:sz w:val="24"/>
          <w:szCs w:val="24"/>
        </w:rPr>
        <w:t xml:space="preserve">Po dopłynięciu do mety </w:t>
      </w:r>
      <w:r w:rsidRPr="000153BC">
        <w:rPr>
          <w:rStyle w:val="Uwydatnienie"/>
          <w:rFonts w:ascii="Arial" w:hAnsi="Arial" w:cs="Arial"/>
          <w:i w:val="0"/>
          <w:sz w:val="24"/>
          <w:szCs w:val="24"/>
        </w:rPr>
        <w:t>klarujemy</w:t>
      </w:r>
      <w:r w:rsidRPr="000153BC">
        <w:rPr>
          <w:rStyle w:val="st"/>
          <w:rFonts w:ascii="Arial" w:hAnsi="Arial" w:cs="Arial"/>
          <w:sz w:val="24"/>
          <w:szCs w:val="24"/>
        </w:rPr>
        <w:t xml:space="preserve"> </w:t>
      </w:r>
      <w:r w:rsidRPr="000153BC">
        <w:rPr>
          <w:rFonts w:ascii="Arial" w:hAnsi="Arial" w:cs="Arial"/>
          <w:sz w:val="24"/>
          <w:szCs w:val="24"/>
        </w:rPr>
        <w:t>kajaki za pomocą gąbki.</w:t>
      </w:r>
    </w:p>
    <w:p w:rsidR="00CC4127" w:rsidRPr="00CC4127" w:rsidRDefault="00CC4127" w:rsidP="00CC41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C4127">
        <w:rPr>
          <w:rFonts w:ascii="Arial" w:hAnsi="Arial" w:cs="Arial"/>
          <w:sz w:val="24"/>
          <w:szCs w:val="24"/>
        </w:rPr>
        <w:t>Uczestnicy spływu są ubezpieczeni od NW.</w:t>
      </w:r>
    </w:p>
    <w:p w:rsidR="00CC4127" w:rsidRPr="00CC4127" w:rsidRDefault="00CC4127" w:rsidP="00CC4127">
      <w:pPr>
        <w:jc w:val="both"/>
        <w:rPr>
          <w:rFonts w:ascii="Arial" w:hAnsi="Arial" w:cs="Arial"/>
          <w:sz w:val="24"/>
          <w:szCs w:val="24"/>
        </w:rPr>
      </w:pPr>
    </w:p>
    <w:p w:rsidR="00CC4127" w:rsidRPr="00CC4127" w:rsidRDefault="00CC4127" w:rsidP="00A152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94DA1" w:rsidRDefault="00A15291" w:rsidP="00A15291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…………………………………………..</w:t>
      </w:r>
    </w:p>
    <w:p w:rsidR="00A15291" w:rsidRPr="00A15291" w:rsidRDefault="00A15291" w:rsidP="00A15291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A15291">
        <w:rPr>
          <w:rFonts w:ascii="Arial" w:hAnsi="Arial" w:cs="Arial"/>
          <w:sz w:val="16"/>
          <w:szCs w:val="16"/>
        </w:rPr>
        <w:t>(czytelny podpis uczestnika spływu)</w:t>
      </w:r>
    </w:p>
    <w:sectPr w:rsidR="00A15291" w:rsidRPr="00A15291" w:rsidSect="00717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840FC"/>
    <w:multiLevelType w:val="hybridMultilevel"/>
    <w:tmpl w:val="1AE4E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34C1A"/>
    <w:multiLevelType w:val="hybridMultilevel"/>
    <w:tmpl w:val="78A6E71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4DA1"/>
    <w:rsid w:val="000153BC"/>
    <w:rsid w:val="000C15BF"/>
    <w:rsid w:val="00594DA1"/>
    <w:rsid w:val="00625800"/>
    <w:rsid w:val="007172B0"/>
    <w:rsid w:val="007D58F2"/>
    <w:rsid w:val="00852800"/>
    <w:rsid w:val="00A15291"/>
    <w:rsid w:val="00CC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2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D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27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153BC"/>
  </w:style>
  <w:style w:type="character" w:styleId="Uwydatnienie">
    <w:name w:val="Emphasis"/>
    <w:basedOn w:val="Domylnaczcionkaakapitu"/>
    <w:uiPriority w:val="20"/>
    <w:qFormat/>
    <w:rsid w:val="000153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6</cp:revision>
  <cp:lastPrinted>2013-06-14T08:11:00Z</cp:lastPrinted>
  <dcterms:created xsi:type="dcterms:W3CDTF">2013-06-14T07:54:00Z</dcterms:created>
  <dcterms:modified xsi:type="dcterms:W3CDTF">2014-08-20T08:36:00Z</dcterms:modified>
</cp:coreProperties>
</file>