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FE" w:rsidRDefault="00735AFE" w:rsidP="0073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pl-PL"/>
        </w:rPr>
        <w:t>OFERTA PRACY:</w:t>
      </w:r>
    </w:p>
    <w:p w:rsidR="006836F7" w:rsidRPr="00735AFE" w:rsidRDefault="006836F7" w:rsidP="0073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35AFE" w:rsidRPr="00735AFE" w:rsidRDefault="00735AFE" w:rsidP="00735A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eastAsia="pl-PL"/>
        </w:rPr>
      </w:pPr>
      <w:r w:rsidRPr="00735AFE">
        <w:rPr>
          <w:rFonts w:ascii="Times New Roman" w:hAnsi="Times New Roman" w:cs="Times New Roman"/>
          <w:b/>
          <w:sz w:val="36"/>
          <w:szCs w:val="36"/>
          <w:u w:val="single"/>
          <w:lang w:eastAsia="pl-PL"/>
        </w:rPr>
        <w:t>Główny Technolog</w:t>
      </w:r>
    </w:p>
    <w:p w:rsidR="00735AFE" w:rsidRDefault="00735AFE" w:rsidP="00735A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35AFE" w:rsidRPr="00735AFE" w:rsidRDefault="00735AFE" w:rsidP="0073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sz w:val="24"/>
          <w:szCs w:val="24"/>
          <w:lang w:eastAsia="pl-PL"/>
        </w:rPr>
        <w:t xml:space="preserve">Miejsce pracy: </w:t>
      </w:r>
      <w:r>
        <w:rPr>
          <w:rFonts w:ascii="Times New Roman" w:hAnsi="Times New Roman" w:cs="Times New Roman"/>
          <w:sz w:val="24"/>
          <w:szCs w:val="24"/>
          <w:lang w:eastAsia="pl-PL"/>
        </w:rPr>
        <w:t>Zakład Gospodarki Odpadami Komunalnymi Spółka z ograniczoną odpowiedzialnością w Rzędowie</w:t>
      </w:r>
    </w:p>
    <w:p w:rsidR="00735AFE" w:rsidRPr="00735AFE" w:rsidRDefault="00735AFE" w:rsidP="00735A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Zakres zadań:</w:t>
      </w:r>
    </w:p>
    <w:p w:rsidR="00735AFE" w:rsidRDefault="00735AFE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Zagospodarowywanie odpadów zgodnie z opracowaną w spółce technologią </w:t>
      </w:r>
      <w:r w:rsidR="00C73D34">
        <w:rPr>
          <w:rFonts w:ascii="Times New Roman" w:hAnsi="Times New Roman" w:cs="Times New Roman"/>
          <w:sz w:val="24"/>
          <w:szCs w:val="24"/>
          <w:lang w:eastAsia="pl-PL"/>
        </w:rPr>
        <w:t>oraz przepisami ochrony środowiska i gospodarki odpadami,</w:t>
      </w:r>
    </w:p>
    <w:p w:rsidR="00735AFE" w:rsidRDefault="00735AFE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sz w:val="24"/>
          <w:szCs w:val="24"/>
          <w:lang w:eastAsia="pl-PL"/>
        </w:rPr>
        <w:t>Koordynowanie pracy działu głównego technologa (zarządzanie zespołem ludzi</w:t>
      </w:r>
      <w:r w:rsidR="0032420F">
        <w:rPr>
          <w:rFonts w:ascii="Times New Roman" w:hAnsi="Times New Roman" w:cs="Times New Roman"/>
          <w:sz w:val="24"/>
          <w:szCs w:val="24"/>
          <w:lang w:eastAsia="pl-PL"/>
        </w:rPr>
        <w:t>, nadzór nad pracą podległych stanowisk</w:t>
      </w:r>
      <w:r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32420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C4708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C47085" w:rsidRDefault="00C47085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7085">
        <w:rPr>
          <w:rFonts w:ascii="Times New Roman" w:hAnsi="Times New Roman" w:cs="Times New Roman"/>
          <w:sz w:val="24"/>
          <w:szCs w:val="24"/>
        </w:rPr>
        <w:t>Prowadzenie, sterowanie i rozliczanie procesów segregacji i przetwarzania odpadów w celu osiągnięc</w:t>
      </w:r>
      <w:r>
        <w:rPr>
          <w:rFonts w:ascii="Times New Roman" w:hAnsi="Times New Roman" w:cs="Times New Roman"/>
          <w:sz w:val="24"/>
          <w:szCs w:val="24"/>
        </w:rPr>
        <w:t>ia planowanych poziomów odzysku,</w:t>
      </w:r>
    </w:p>
    <w:p w:rsidR="00C73D34" w:rsidRDefault="00C73D34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Zapewnienie prawidłowej jakości selekcji odpadów,</w:t>
      </w:r>
    </w:p>
    <w:p w:rsidR="00735AFE" w:rsidRPr="00735AFE" w:rsidRDefault="00735AFE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sz w:val="24"/>
          <w:szCs w:val="24"/>
          <w:lang w:eastAsia="pl-PL"/>
        </w:rPr>
        <w:t>Opracowywanie i wdrażanie nowych technologii,</w:t>
      </w:r>
    </w:p>
    <w:p w:rsidR="00735AFE" w:rsidRPr="00735AFE" w:rsidRDefault="00C73D34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Kontrola i nadzór nad dokumentacją związaną z odpadami</w:t>
      </w:r>
      <w:r w:rsidR="00735AFE" w:rsidRPr="00735AFE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735AFE" w:rsidRPr="00735AFE" w:rsidRDefault="00735AFE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Inicjowanie programów postępu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techniczno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– technologicznego dla gospodarki odpadami,</w:t>
      </w:r>
    </w:p>
    <w:p w:rsidR="00735AFE" w:rsidRDefault="00735AFE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sz w:val="24"/>
          <w:szCs w:val="24"/>
          <w:lang w:eastAsia="pl-PL"/>
        </w:rPr>
        <w:t xml:space="preserve">Bieżąca kontrola i analiza przyjmowanych odpadów, </w:t>
      </w:r>
    </w:p>
    <w:p w:rsidR="00735AFE" w:rsidRDefault="00735AFE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sz w:val="24"/>
          <w:szCs w:val="24"/>
          <w:lang w:eastAsia="pl-PL"/>
        </w:rPr>
        <w:t>Poszukiwanie nowych możliwości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zakresie rozwoju </w:t>
      </w:r>
      <w:r w:rsidRPr="00735AFE">
        <w:rPr>
          <w:rFonts w:ascii="Times New Roman" w:hAnsi="Times New Roman" w:cs="Times New Roman"/>
          <w:sz w:val="24"/>
          <w:szCs w:val="24"/>
          <w:lang w:eastAsia="pl-PL"/>
        </w:rPr>
        <w:t>firmy,</w:t>
      </w:r>
    </w:p>
    <w:p w:rsidR="00735AFE" w:rsidRPr="00735AFE" w:rsidRDefault="00735AFE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Prowadzenie magazynów surowców wtórnych w zakresie odpadów pochodzących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z linii sortowniczej,</w:t>
      </w:r>
    </w:p>
    <w:p w:rsidR="00735AFE" w:rsidRPr="00735AFE" w:rsidRDefault="0032420F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Kontrola odpadów (balastu) wywożonych na składowisko</w:t>
      </w:r>
      <w:r w:rsidR="00735AFE" w:rsidRPr="00735AFE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2420F" w:rsidRDefault="0032420F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Prowadzenie monitoringu składowiska, wykonywanie testów zgodności odpadów, badań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stabilizatu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MBP oraz badanie jakości ścieków,</w:t>
      </w:r>
    </w:p>
    <w:p w:rsidR="0032420F" w:rsidRDefault="0032420F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Kontrola nad prawidłowym prowadzeniem ewidencji odpadów (KPO, podstawowe charakterystyki odpadów, testy zgodności, BDO),</w:t>
      </w:r>
    </w:p>
    <w:p w:rsidR="0032420F" w:rsidRDefault="006836F7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Pilnowanie limitów zawartych w pozwoleniach (zakład, składowisko), reagowanie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w przypadku ich szybkiego wykorzystania,</w:t>
      </w:r>
    </w:p>
    <w:p w:rsidR="006836F7" w:rsidRPr="00735AFE" w:rsidRDefault="006836F7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Prowadzenie sprawozdawczości z zakresu gospodarki odpadami i korzystania ze środowiska,</w:t>
      </w:r>
    </w:p>
    <w:p w:rsidR="006836F7" w:rsidRDefault="00735AFE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sz w:val="24"/>
          <w:szCs w:val="24"/>
          <w:lang w:eastAsia="pl-PL"/>
        </w:rPr>
        <w:t xml:space="preserve">Opracowywanie i nadzór </w:t>
      </w:r>
      <w:r w:rsidR="006836F7">
        <w:rPr>
          <w:rFonts w:ascii="Times New Roman" w:hAnsi="Times New Roman" w:cs="Times New Roman"/>
          <w:sz w:val="24"/>
          <w:szCs w:val="24"/>
          <w:lang w:eastAsia="pl-PL"/>
        </w:rPr>
        <w:t xml:space="preserve">nad dokumentacją technologiczną, </w:t>
      </w:r>
    </w:p>
    <w:p w:rsidR="00735AFE" w:rsidRPr="00735AFE" w:rsidRDefault="00735AFE" w:rsidP="00735AF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sz w:val="24"/>
          <w:szCs w:val="24"/>
          <w:lang w:eastAsia="pl-PL"/>
        </w:rPr>
        <w:t>Ścisła współ</w:t>
      </w:r>
      <w:r w:rsidR="006836F7">
        <w:rPr>
          <w:rFonts w:ascii="Times New Roman" w:hAnsi="Times New Roman" w:cs="Times New Roman"/>
          <w:sz w:val="24"/>
          <w:szCs w:val="24"/>
          <w:lang w:eastAsia="pl-PL"/>
        </w:rPr>
        <w:t>praca z innymi działami Spółki</w:t>
      </w:r>
      <w:r w:rsidR="006A03E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735AFE" w:rsidRPr="00735AFE" w:rsidRDefault="00735AFE" w:rsidP="00735A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Nasze wymagania:</w:t>
      </w:r>
    </w:p>
    <w:p w:rsidR="00735AFE" w:rsidRPr="00735AFE" w:rsidRDefault="00C47085" w:rsidP="00C73D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Wykształcenie wyższe</w:t>
      </w:r>
      <w:r w:rsidR="00C73D34">
        <w:rPr>
          <w:rFonts w:ascii="Times New Roman" w:hAnsi="Times New Roman" w:cs="Times New Roman"/>
          <w:sz w:val="24"/>
          <w:szCs w:val="24"/>
          <w:lang w:eastAsia="pl-PL"/>
        </w:rPr>
        <w:t xml:space="preserve"> z </w:t>
      </w:r>
      <w:r w:rsidR="006A03E4">
        <w:rPr>
          <w:rFonts w:ascii="Times New Roman" w:hAnsi="Times New Roman" w:cs="Times New Roman"/>
          <w:sz w:val="24"/>
          <w:szCs w:val="24"/>
          <w:lang w:eastAsia="pl-PL"/>
        </w:rPr>
        <w:t>zakresu gospodarki odpadami</w:t>
      </w:r>
      <w:r w:rsidR="00C73D34">
        <w:rPr>
          <w:rFonts w:ascii="Times New Roman" w:hAnsi="Times New Roman" w:cs="Times New Roman"/>
          <w:sz w:val="24"/>
          <w:szCs w:val="24"/>
          <w:lang w:eastAsia="pl-PL"/>
        </w:rPr>
        <w:t xml:space="preserve"> lub ochrony środowiska</w:t>
      </w:r>
      <w:r w:rsidR="00735AFE" w:rsidRPr="00735AFE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735AFE" w:rsidRPr="00735AFE" w:rsidRDefault="00735AFE" w:rsidP="00735A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sz w:val="24"/>
          <w:szCs w:val="24"/>
          <w:lang w:eastAsia="pl-PL"/>
        </w:rPr>
        <w:t>Znajomo</w:t>
      </w:r>
      <w:r w:rsidR="006A03E4">
        <w:rPr>
          <w:rFonts w:ascii="Times New Roman" w:hAnsi="Times New Roman" w:cs="Times New Roman"/>
          <w:sz w:val="24"/>
          <w:szCs w:val="24"/>
          <w:lang w:eastAsia="pl-PL"/>
        </w:rPr>
        <w:t>ść przepisów prawa odpadowego</w:t>
      </w:r>
      <w:r w:rsidR="00C73D34">
        <w:rPr>
          <w:rFonts w:ascii="Times New Roman" w:hAnsi="Times New Roman" w:cs="Times New Roman"/>
          <w:sz w:val="24"/>
          <w:szCs w:val="24"/>
          <w:lang w:eastAsia="pl-PL"/>
        </w:rPr>
        <w:t xml:space="preserve"> i ochrony środowiska</w:t>
      </w:r>
      <w:r w:rsidRPr="00735AFE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735AFE" w:rsidRDefault="00735AFE" w:rsidP="00C470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sz w:val="24"/>
          <w:szCs w:val="24"/>
          <w:lang w:eastAsia="pl-PL"/>
        </w:rPr>
        <w:t>Doświadc</w:t>
      </w:r>
      <w:r w:rsidR="00A906D3">
        <w:rPr>
          <w:rFonts w:ascii="Times New Roman" w:hAnsi="Times New Roman" w:cs="Times New Roman"/>
          <w:sz w:val="24"/>
          <w:szCs w:val="24"/>
          <w:lang w:eastAsia="pl-PL"/>
        </w:rPr>
        <w:t xml:space="preserve">zenie na stanowisku </w:t>
      </w:r>
      <w:r w:rsidR="00C47085">
        <w:rPr>
          <w:rFonts w:ascii="Times New Roman" w:hAnsi="Times New Roman" w:cs="Times New Roman"/>
          <w:sz w:val="24"/>
          <w:szCs w:val="24"/>
          <w:lang w:eastAsia="pl-PL"/>
        </w:rPr>
        <w:t>związanym z gospodarką odpadami</w:t>
      </w:r>
      <w:r w:rsidR="00A906D3">
        <w:rPr>
          <w:rFonts w:ascii="Times New Roman" w:hAnsi="Times New Roman" w:cs="Times New Roman"/>
          <w:sz w:val="24"/>
          <w:szCs w:val="24"/>
          <w:lang w:eastAsia="pl-PL"/>
        </w:rPr>
        <w:t xml:space="preserve"> (minimum 6 miesięcy),</w:t>
      </w:r>
    </w:p>
    <w:p w:rsidR="00C47085" w:rsidRPr="00735AFE" w:rsidRDefault="00C47085" w:rsidP="00C470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Dobra znajomość obsługi komputera</w:t>
      </w:r>
      <w:r w:rsidR="00A906D3">
        <w:rPr>
          <w:rFonts w:ascii="Times New Roman" w:hAnsi="Times New Roman" w:cs="Times New Roman"/>
          <w:sz w:val="24"/>
          <w:szCs w:val="24"/>
          <w:lang w:eastAsia="pl-PL"/>
        </w:rPr>
        <w:t xml:space="preserve"> (programy </w:t>
      </w:r>
      <w:proofErr w:type="spellStart"/>
      <w:r w:rsidR="00A906D3">
        <w:rPr>
          <w:rFonts w:ascii="Times New Roman" w:hAnsi="Times New Roman" w:cs="Times New Roman"/>
          <w:sz w:val="24"/>
          <w:szCs w:val="24"/>
          <w:lang w:eastAsia="pl-PL"/>
        </w:rPr>
        <w:t>word</w:t>
      </w:r>
      <w:proofErr w:type="spellEnd"/>
      <w:r w:rsidR="00A906D3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A906D3">
        <w:rPr>
          <w:rFonts w:ascii="Times New Roman" w:hAnsi="Times New Roman" w:cs="Times New Roman"/>
          <w:sz w:val="24"/>
          <w:szCs w:val="24"/>
          <w:lang w:eastAsia="pl-PL"/>
        </w:rPr>
        <w:t>exel</w:t>
      </w:r>
      <w:proofErr w:type="spellEnd"/>
      <w:r w:rsidR="00A906D3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A906D3">
        <w:rPr>
          <w:rFonts w:ascii="Times New Roman" w:hAnsi="Times New Roman" w:cs="Times New Roman"/>
          <w:sz w:val="24"/>
          <w:szCs w:val="24"/>
          <w:lang w:eastAsia="pl-PL"/>
        </w:rPr>
        <w:t>power</w:t>
      </w:r>
      <w:proofErr w:type="spellEnd"/>
      <w:r w:rsidR="00A906D3">
        <w:rPr>
          <w:rFonts w:ascii="Times New Roman" w:hAnsi="Times New Roman" w:cs="Times New Roman"/>
          <w:sz w:val="24"/>
          <w:szCs w:val="24"/>
          <w:lang w:eastAsia="pl-PL"/>
        </w:rPr>
        <w:t xml:space="preserve"> point)</w:t>
      </w:r>
    </w:p>
    <w:p w:rsidR="00735AFE" w:rsidRPr="00735AFE" w:rsidRDefault="00735AFE" w:rsidP="00735A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sz w:val="24"/>
          <w:szCs w:val="24"/>
          <w:lang w:eastAsia="pl-PL"/>
        </w:rPr>
        <w:t>Umiejętność analitycznego myślenia oraz planowania strategicznego,</w:t>
      </w:r>
    </w:p>
    <w:p w:rsidR="00735AFE" w:rsidRDefault="00735AFE" w:rsidP="00735A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A906D3">
        <w:rPr>
          <w:rFonts w:ascii="Times New Roman" w:hAnsi="Times New Roman" w:cs="Times New Roman"/>
          <w:sz w:val="24"/>
          <w:szCs w:val="24"/>
          <w:lang w:eastAsia="pl-PL"/>
        </w:rPr>
        <w:t>miejętność podejmowania decyzji,</w:t>
      </w:r>
    </w:p>
    <w:p w:rsidR="00A906D3" w:rsidRPr="00735AFE" w:rsidRDefault="00A906D3" w:rsidP="00735A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Posiadanie prawa jazdy kat. B.</w:t>
      </w:r>
    </w:p>
    <w:p w:rsidR="00C47085" w:rsidRDefault="00C47085" w:rsidP="00735AF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A906D3" w:rsidRDefault="00A906D3" w:rsidP="00735AF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735AFE" w:rsidRPr="00735AFE" w:rsidRDefault="00735AFE" w:rsidP="00735AF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Oferujemy:</w:t>
      </w:r>
    </w:p>
    <w:p w:rsidR="00735AFE" w:rsidRPr="00735AFE" w:rsidRDefault="00735AFE" w:rsidP="00735A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sz w:val="24"/>
          <w:szCs w:val="24"/>
          <w:lang w:eastAsia="pl-PL"/>
        </w:rPr>
        <w:t>Stabilne zatrudnienie w oparciu o umowę o pracę</w:t>
      </w:r>
      <w:r w:rsidR="00A906D3">
        <w:rPr>
          <w:rFonts w:ascii="Times New Roman" w:hAnsi="Times New Roman" w:cs="Times New Roman"/>
          <w:sz w:val="24"/>
          <w:szCs w:val="24"/>
          <w:lang w:eastAsia="pl-PL"/>
        </w:rPr>
        <w:t xml:space="preserve"> (po okresie próbnym)</w:t>
      </w:r>
      <w:r w:rsidRPr="00735AFE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735AFE" w:rsidRDefault="00735AFE" w:rsidP="00735A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sz w:val="24"/>
          <w:szCs w:val="24"/>
          <w:lang w:eastAsia="pl-PL"/>
        </w:rPr>
        <w:t>Niezbędne narzędzia pracy,</w:t>
      </w:r>
    </w:p>
    <w:p w:rsidR="006A03E4" w:rsidRPr="00C47085" w:rsidRDefault="00C47085" w:rsidP="006A03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Szkolenia i m</w:t>
      </w:r>
      <w:r w:rsidR="00C73D34">
        <w:rPr>
          <w:rFonts w:ascii="Times New Roman" w:hAnsi="Times New Roman" w:cs="Times New Roman"/>
          <w:sz w:val="24"/>
          <w:szCs w:val="24"/>
          <w:lang w:eastAsia="pl-PL"/>
        </w:rPr>
        <w:t>ożliwość rozwoju zawodowego.</w:t>
      </w:r>
    </w:p>
    <w:p w:rsidR="006A03E4" w:rsidRPr="00EA6175" w:rsidRDefault="006A03E4" w:rsidP="006A03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EA6175">
        <w:rPr>
          <w:rFonts w:ascii="Times New Roman" w:hAnsi="Times New Roman" w:cs="Times New Roman"/>
          <w:sz w:val="24"/>
          <w:szCs w:val="24"/>
          <w:lang w:eastAsia="pl-PL"/>
        </w:rPr>
        <w:t>Osoby zainteresowane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prosimy o złoż</w:t>
      </w:r>
      <w:r w:rsidR="00A906D3">
        <w:rPr>
          <w:rFonts w:ascii="Times New Roman" w:hAnsi="Times New Roman" w:cs="Times New Roman"/>
          <w:sz w:val="24"/>
          <w:szCs w:val="24"/>
          <w:lang w:eastAsia="pl-PL"/>
        </w:rPr>
        <w:t xml:space="preserve">enie podania wraz z CV do dnia: </w:t>
      </w:r>
      <w:r w:rsidR="00A906D3" w:rsidRPr="00A906D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08.10.2020</w:t>
      </w:r>
      <w:r w:rsidRPr="00A906D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r.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siedzibie Spółki: </w:t>
      </w:r>
      <w:r w:rsidRPr="0083473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Zakład Gospodarki Odpadami Komunalnymi </w:t>
      </w:r>
      <w:bookmarkStart w:id="1" w:name="_Hlk49426131"/>
      <w:r w:rsidRPr="00834730">
        <w:rPr>
          <w:rFonts w:ascii="Times New Roman" w:hAnsi="Times New Roman" w:cs="Times New Roman"/>
          <w:b/>
          <w:sz w:val="24"/>
          <w:szCs w:val="24"/>
          <w:lang w:eastAsia="pl-PL"/>
        </w:rPr>
        <w:t>Spółka z ograniczoną odpowiedzialnością</w:t>
      </w:r>
      <w:bookmarkEnd w:id="1"/>
      <w:r w:rsidRPr="0083473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Rzędów 40, 28 – 142 Tuczępy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pokoju nr 20 lub wysłanie na adres email: </w:t>
      </w:r>
      <w:r w:rsidRPr="0083473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k.zyla@zgokrzedow.pl</w:t>
      </w:r>
    </w:p>
    <w:p w:rsidR="006A03E4" w:rsidRPr="00EA6175" w:rsidRDefault="006A03E4" w:rsidP="006A03E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A6175">
        <w:rPr>
          <w:rFonts w:ascii="Times New Roman" w:hAnsi="Times New Roman" w:cs="Times New Roman"/>
          <w:sz w:val="24"/>
          <w:szCs w:val="24"/>
          <w:lang w:eastAsia="pl-PL"/>
        </w:rPr>
        <w:t xml:space="preserve">W aplikacji prosimy zawrzeć sformułowanie: </w:t>
      </w:r>
    </w:p>
    <w:p w:rsidR="006A03E4" w:rsidRDefault="006A03E4" w:rsidP="006A03E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6F4DA2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„Zgodnie z art.6 ust.1 lit. a ogólnego rozporządzenia o ochronie danych osobowych </w:t>
      </w:r>
      <w:r w:rsidRPr="006F4DA2">
        <w:rPr>
          <w:rFonts w:ascii="Times New Roman" w:hAnsi="Times New Roman" w:cs="Times New Roman"/>
          <w:i/>
          <w:sz w:val="24"/>
          <w:szCs w:val="24"/>
          <w:lang w:eastAsia="pl-PL"/>
        </w:rPr>
        <w:br/>
        <w:t>z dnia 27 kwietnia 2016 r. (Dz. Urz. UE L 119 z 04.05.2016) wyrażam zgodę na przetwarzanie moich danych osobowych</w:t>
      </w:r>
      <w:r w:rsidRPr="006A03E4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 w:rsidR="00C4708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 w:rsidRPr="00735AFE">
        <w:rPr>
          <w:rFonts w:ascii="Times New Roman" w:hAnsi="Times New Roman" w:cs="Times New Roman"/>
          <w:i/>
          <w:sz w:val="24"/>
          <w:szCs w:val="24"/>
          <w:lang w:eastAsia="pl-PL"/>
        </w:rPr>
        <w:t>oraz mojego wizerunku (w przypadku zamieszczenia zdjęcia)</w:t>
      </w:r>
      <w:r w:rsidRPr="006F4DA2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dla potrzeb aktualnej rekrutacji.”</w:t>
      </w:r>
    </w:p>
    <w:p w:rsidR="006A03E4" w:rsidRPr="006F4DA2" w:rsidRDefault="006A03E4" w:rsidP="00C47085">
      <w:pPr>
        <w:spacing w:before="100" w:beforeAutospacing="1" w:after="24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735AFE">
        <w:rPr>
          <w:rFonts w:ascii="Times New Roman" w:hAnsi="Times New Roman" w:cs="Times New Roman"/>
          <w:i/>
          <w:sz w:val="24"/>
          <w:szCs w:val="24"/>
          <w:lang w:eastAsia="pl-PL"/>
        </w:rPr>
        <w:t>Jeśli wyrażają Państwo zgodę na przetwarzanie danych osobowych na potrzeby przyszłych rekrutacji prosimy o dodanie klauzuli: "Jednocześnie wyrażam zgodę na przetwarzanie moich danych osobowych na potrzeby przyszłych rekrutacji.”</w:t>
      </w:r>
    </w:p>
    <w:p w:rsidR="006A03E4" w:rsidRPr="006F4DA2" w:rsidRDefault="006A03E4" w:rsidP="006A03E4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i/>
          <w:sz w:val="24"/>
          <w:szCs w:val="24"/>
          <w:lang w:eastAsia="pl-PL"/>
        </w:rPr>
      </w:pPr>
    </w:p>
    <w:p w:rsidR="006A03E4" w:rsidRPr="006F4DA2" w:rsidRDefault="006A03E4" w:rsidP="006A03E4">
      <w:pPr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6F4DA2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……………………………………………                                                                                                                                             </w:t>
      </w:r>
      <w:r w:rsidRPr="006F4DA2">
        <w:rPr>
          <w:rFonts w:ascii="Times New Roman" w:hAnsi="Times New Roman" w:cs="Times New Roman"/>
          <w:i/>
          <w:lang w:eastAsia="pl-PL"/>
        </w:rPr>
        <w:t>(Data i odpis)</w:t>
      </w:r>
    </w:p>
    <w:p w:rsidR="006A03E4" w:rsidRDefault="006A03E4" w:rsidP="006A03E4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A03E4" w:rsidRPr="006F4DA2" w:rsidRDefault="006A03E4" w:rsidP="006A03E4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>Klauzula informacyjna:</w:t>
      </w:r>
    </w:p>
    <w:p w:rsidR="006A03E4" w:rsidRPr="006F4DA2" w:rsidRDefault="006A03E4" w:rsidP="006A03E4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>Zgodnie z art. 13 ogólnego rozporządzenia o ochronie danych osobowych z dnia 27 kwietnia 2016 r. (Dz. Urz. UE L 119 z 04.05.2016) informuję, iż:</w:t>
      </w:r>
    </w:p>
    <w:p w:rsidR="006A03E4" w:rsidRPr="006F4DA2" w:rsidRDefault="006A03E4" w:rsidP="006A03E4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 xml:space="preserve">1) administratorem Pani/Pana danych osobowych jest Zakład Gospodarki Odpadami Komunalnymi Spółka </w:t>
      </w:r>
      <w:r>
        <w:rPr>
          <w:rFonts w:ascii="Times New Roman" w:hAnsi="Times New Roman" w:cs="Times New Roman"/>
          <w:lang w:eastAsia="pl-PL"/>
        </w:rPr>
        <w:br/>
      </w:r>
      <w:r w:rsidRPr="006F4DA2">
        <w:rPr>
          <w:rFonts w:ascii="Times New Roman" w:hAnsi="Times New Roman" w:cs="Times New Roman"/>
          <w:lang w:eastAsia="pl-PL"/>
        </w:rPr>
        <w:t>z ograniczoną odpowiedzialnością, Rzędów 40, 28 – 142 Tuczępy,</w:t>
      </w:r>
    </w:p>
    <w:p w:rsidR="006A03E4" w:rsidRPr="006F4DA2" w:rsidRDefault="006A03E4" w:rsidP="006A03E4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>2) kontakt z Inspektorem Ochrony Danych – tel. 15-864-22-51, iodo@zgokrzedow.pl</w:t>
      </w:r>
    </w:p>
    <w:p w:rsidR="006A03E4" w:rsidRDefault="006A03E4" w:rsidP="006A03E4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>3) Pani/Pana dane osobowe przetwarzane będą dla potrzeb a</w:t>
      </w:r>
      <w:r>
        <w:rPr>
          <w:rFonts w:ascii="Times New Roman" w:hAnsi="Times New Roman" w:cs="Times New Roman"/>
          <w:lang w:eastAsia="pl-PL"/>
        </w:rPr>
        <w:t>ktualnej lub przyszłych rekrutacji</w:t>
      </w:r>
      <w:r w:rsidRPr="006F4DA2">
        <w:rPr>
          <w:rFonts w:ascii="Times New Roman" w:hAnsi="Times New Roman" w:cs="Times New Roman"/>
          <w:color w:val="FF0000"/>
          <w:lang w:eastAsia="pl-PL"/>
        </w:rPr>
        <w:t xml:space="preserve"> </w:t>
      </w:r>
      <w:r w:rsidRPr="006F4DA2">
        <w:rPr>
          <w:rFonts w:ascii="Times New Roman" w:hAnsi="Times New Roman" w:cs="Times New Roman"/>
          <w:lang w:eastAsia="pl-PL"/>
        </w:rPr>
        <w:t>- na podstawie Art. 6 ust. 1 lit. a ogólnego rozporządzenia o ochronie danych osobowych z dnia 27 kwietnia 2016 r. oraz Kodeksu Pracy z dnia 26 czerwca 1974 r.</w:t>
      </w:r>
    </w:p>
    <w:p w:rsidR="006A03E4" w:rsidRPr="006F4DA2" w:rsidRDefault="006A03E4" w:rsidP="006A03E4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 xml:space="preserve">4) </w:t>
      </w:r>
      <w:r w:rsidRPr="006A03E4">
        <w:rPr>
          <w:rFonts w:ascii="Times New Roman" w:hAnsi="Times New Roman" w:cs="Times New Roman"/>
          <w:lang w:eastAsia="pl-PL"/>
        </w:rPr>
        <w:t xml:space="preserve">Pani/Pana </w:t>
      </w:r>
      <w:r w:rsidRPr="006A03E4">
        <w:rPr>
          <w:rFonts w:ascii="Times New Roman" w:hAnsi="Times New Roman" w:cs="Times New Roman"/>
          <w:color w:val="000000"/>
          <w:lang w:eastAsia="pl-PL"/>
        </w:rPr>
        <w:t xml:space="preserve">dane osobowe przechowywane będą przez </w:t>
      </w:r>
      <w:r w:rsidRPr="006A03E4">
        <w:rPr>
          <w:rFonts w:ascii="Times New Roman" w:hAnsi="Times New Roman" w:cs="Times New Roman"/>
          <w:lang w:eastAsia="pl-PL"/>
        </w:rPr>
        <w:t xml:space="preserve">okres rekrutacji (3 miesiące),  </w:t>
      </w:r>
      <w:r w:rsidRPr="00735AFE">
        <w:rPr>
          <w:rFonts w:ascii="Times New Roman" w:hAnsi="Times New Roman" w:cs="Times New Roman"/>
          <w:lang w:eastAsia="pl-PL"/>
        </w:rPr>
        <w:t>Jeśli wyrażą Państwo zgodę na przetwarzanie danych na potrzeby przys</w:t>
      </w:r>
      <w:r>
        <w:rPr>
          <w:rFonts w:ascii="Times New Roman" w:hAnsi="Times New Roman" w:cs="Times New Roman"/>
          <w:lang w:eastAsia="pl-PL"/>
        </w:rPr>
        <w:t>złych rekrutacji – 12 miesięcy od momentu otrzymania aplikacji</w:t>
      </w:r>
    </w:p>
    <w:p w:rsidR="006A03E4" w:rsidRPr="006F4DA2" w:rsidRDefault="006A03E4" w:rsidP="006A03E4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 xml:space="preserve">5) Odbiorcami Pani/Pana danych osobowych będą wyłącznie podmioty uprawnione do uzyskania danych na podstawie przepisów prawa </w:t>
      </w:r>
    </w:p>
    <w:p w:rsidR="006A03E4" w:rsidRPr="006F4DA2" w:rsidRDefault="006A03E4" w:rsidP="006A03E4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lang w:eastAsia="pl-PL"/>
        </w:rPr>
      </w:pPr>
      <w:r w:rsidRPr="006F4DA2">
        <w:rPr>
          <w:rFonts w:ascii="Times New Roman" w:hAnsi="Times New Roman" w:cs="Times New Roman"/>
          <w:color w:val="000000"/>
          <w:lang w:eastAsia="pl-PL"/>
        </w:rPr>
        <w:t>6) posiada Pani/Pan prawo do żądania od administratora dostępu do danych osobowych, prawo do ich sprostowania, usunięcia lub ograniczenia przetwarzania, prawo do wniesienia sprzeciwu wobec przetwarzania, prawo do przenoszenia da</w:t>
      </w:r>
      <w:r>
        <w:rPr>
          <w:rFonts w:ascii="Times New Roman" w:hAnsi="Times New Roman" w:cs="Times New Roman"/>
          <w:color w:val="000000"/>
          <w:lang w:eastAsia="pl-PL"/>
        </w:rPr>
        <w:t xml:space="preserve">nych, prawo do cofnięcia zgody </w:t>
      </w:r>
      <w:r w:rsidRPr="006F4DA2">
        <w:rPr>
          <w:rFonts w:ascii="Times New Roman" w:hAnsi="Times New Roman" w:cs="Times New Roman"/>
          <w:color w:val="000000"/>
          <w:lang w:eastAsia="pl-PL"/>
        </w:rPr>
        <w:t>w dowolnym momencie </w:t>
      </w:r>
    </w:p>
    <w:p w:rsidR="006A03E4" w:rsidRPr="006F4DA2" w:rsidRDefault="006A03E4" w:rsidP="006A03E4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>6)  ma Pani/Pan prawo wniesienia skargi do organu nadzorczego</w:t>
      </w:r>
    </w:p>
    <w:p w:rsidR="006A03E4" w:rsidRPr="006F4DA2" w:rsidRDefault="006A03E4" w:rsidP="006A03E4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>7) podanie danych osobowych jest obligatoryjne w oparciu o przepisy prawa a w pozostałym zakresie jest dobrowolne</w:t>
      </w:r>
    </w:p>
    <w:p w:rsidR="006A03E4" w:rsidRPr="006F4DA2" w:rsidRDefault="006A03E4" w:rsidP="006A03E4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pl-PL"/>
        </w:rPr>
      </w:pPr>
      <w:r w:rsidRPr="006F4DA2">
        <w:rPr>
          <w:rFonts w:ascii="Times New Roman" w:hAnsi="Times New Roman" w:cs="Times New Roman"/>
          <w:lang w:eastAsia="pl-PL"/>
        </w:rPr>
        <w:t>8) Pani/Pana dane nie będą przetwarzane w sposób zautomatyzowany</w:t>
      </w:r>
    </w:p>
    <w:p w:rsidR="006A03E4" w:rsidRDefault="006A03E4" w:rsidP="006A03E4"/>
    <w:p w:rsidR="006A03E4" w:rsidRPr="00834730" w:rsidRDefault="006A03E4" w:rsidP="006A03E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730">
        <w:rPr>
          <w:rFonts w:ascii="Times New Roman" w:hAnsi="Times New Roman" w:cs="Times New Roman"/>
          <w:sz w:val="24"/>
          <w:szCs w:val="24"/>
          <w:u w:val="single"/>
        </w:rPr>
        <w:t>Spółka zastrzega sobie kontakt tylko z wybranymi osobami.</w:t>
      </w:r>
    </w:p>
    <w:p w:rsidR="00827236" w:rsidRPr="00C47085" w:rsidRDefault="006A03E4" w:rsidP="00C4708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4730">
        <w:rPr>
          <w:rFonts w:ascii="Times New Roman" w:hAnsi="Times New Roman" w:cs="Times New Roman"/>
          <w:sz w:val="24"/>
          <w:szCs w:val="24"/>
          <w:u w:val="single"/>
        </w:rPr>
        <w:t>Dokumenty przesłane bez oświadczenia o wyrażeniu zgody nie będą rozpatrywane.</w:t>
      </w:r>
      <w:r w:rsidR="00735AFE" w:rsidRPr="00735AFE">
        <w:rPr>
          <w:rFonts w:ascii="Times New Roman" w:hAnsi="Times New Roman" w:cs="Times New Roman"/>
          <w:b/>
          <w:bCs/>
          <w:sz w:val="36"/>
          <w:szCs w:val="36"/>
          <w:lang w:eastAsia="pl-PL"/>
        </w:rPr>
        <w:t> </w:t>
      </w:r>
    </w:p>
    <w:sectPr w:rsidR="00827236" w:rsidRPr="00C4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4EDC"/>
    <w:multiLevelType w:val="multilevel"/>
    <w:tmpl w:val="68863F1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7B526D4"/>
    <w:multiLevelType w:val="multilevel"/>
    <w:tmpl w:val="9F48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C1469"/>
    <w:multiLevelType w:val="multilevel"/>
    <w:tmpl w:val="48FE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43F09"/>
    <w:multiLevelType w:val="multilevel"/>
    <w:tmpl w:val="0BB2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65093"/>
    <w:multiLevelType w:val="multilevel"/>
    <w:tmpl w:val="D5CA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FE"/>
    <w:rsid w:val="001D2ADD"/>
    <w:rsid w:val="0032420F"/>
    <w:rsid w:val="005806A3"/>
    <w:rsid w:val="00681B13"/>
    <w:rsid w:val="006836F7"/>
    <w:rsid w:val="006A03E4"/>
    <w:rsid w:val="00735AFE"/>
    <w:rsid w:val="00827236"/>
    <w:rsid w:val="00A906D3"/>
    <w:rsid w:val="00C47085"/>
    <w:rsid w:val="00C7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MS Sans Serif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ADD"/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2ADD"/>
    <w:pPr>
      <w:keepNext/>
      <w:jc w:val="center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1D2ADD"/>
    <w:pPr>
      <w:keepNext/>
      <w:jc w:val="center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D2ADD"/>
    <w:pPr>
      <w:keepNext/>
      <w:spacing w:before="180" w:after="60"/>
      <w:jc w:val="center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D2ADD"/>
    <w:pPr>
      <w:numPr>
        <w:ilvl w:val="4"/>
        <w:numId w:val="5"/>
      </w:numPr>
      <w:spacing w:before="240" w:after="60"/>
      <w:outlineLvl w:val="4"/>
    </w:pPr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D2ADD"/>
    <w:pPr>
      <w:numPr>
        <w:ilvl w:val="5"/>
        <w:numId w:val="5"/>
      </w:numPr>
      <w:spacing w:before="240" w:after="60"/>
      <w:outlineLvl w:val="5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D2ADD"/>
    <w:pPr>
      <w:numPr>
        <w:ilvl w:val="6"/>
        <w:numId w:val="5"/>
      </w:numPr>
      <w:spacing w:before="240" w:after="60"/>
      <w:outlineLvl w:val="6"/>
    </w:pPr>
    <w:rPr>
      <w:rFonts w:asciiTheme="minorHAnsi" w:eastAsiaTheme="minorEastAsia" w:hAnsiTheme="minorHAnsi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D2ADD"/>
    <w:pPr>
      <w:numPr>
        <w:ilvl w:val="7"/>
        <w:numId w:val="5"/>
      </w:numPr>
      <w:spacing w:before="240" w:after="60"/>
      <w:outlineLvl w:val="7"/>
    </w:pPr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1D2ADD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AD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D2AD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D2AD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1D2ADD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1D2ADD"/>
    <w:rPr>
      <w:rFonts w:asciiTheme="minorHAnsi" w:eastAsiaTheme="minorEastAsia" w:hAnsiTheme="minorHAns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1D2ADD"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1D2ADD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1D2ADD"/>
    <w:rPr>
      <w:rFonts w:asciiTheme="majorHAnsi" w:eastAsiaTheme="majorEastAsia" w:hAnsiTheme="majorHAns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MS Sans Serif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ADD"/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2ADD"/>
    <w:pPr>
      <w:keepNext/>
      <w:jc w:val="center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1D2ADD"/>
    <w:pPr>
      <w:keepNext/>
      <w:jc w:val="center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D2ADD"/>
    <w:pPr>
      <w:keepNext/>
      <w:spacing w:before="180" w:after="60"/>
      <w:jc w:val="center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D2ADD"/>
    <w:pPr>
      <w:numPr>
        <w:ilvl w:val="4"/>
        <w:numId w:val="5"/>
      </w:numPr>
      <w:spacing w:before="240" w:after="60"/>
      <w:outlineLvl w:val="4"/>
    </w:pPr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D2ADD"/>
    <w:pPr>
      <w:numPr>
        <w:ilvl w:val="5"/>
        <w:numId w:val="5"/>
      </w:numPr>
      <w:spacing w:before="240" w:after="60"/>
      <w:outlineLvl w:val="5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D2ADD"/>
    <w:pPr>
      <w:numPr>
        <w:ilvl w:val="6"/>
        <w:numId w:val="5"/>
      </w:numPr>
      <w:spacing w:before="240" w:after="60"/>
      <w:outlineLvl w:val="6"/>
    </w:pPr>
    <w:rPr>
      <w:rFonts w:asciiTheme="minorHAnsi" w:eastAsiaTheme="minorEastAsia" w:hAnsiTheme="minorHAnsi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D2ADD"/>
    <w:pPr>
      <w:numPr>
        <w:ilvl w:val="7"/>
        <w:numId w:val="5"/>
      </w:numPr>
      <w:spacing w:before="240" w:after="60"/>
      <w:outlineLvl w:val="7"/>
    </w:pPr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1D2ADD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AD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D2AD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D2AD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1D2ADD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1D2ADD"/>
    <w:rPr>
      <w:rFonts w:asciiTheme="minorHAnsi" w:eastAsiaTheme="minorEastAsia" w:hAnsiTheme="minorHAns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1D2ADD"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1D2ADD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1D2ADD"/>
    <w:rPr>
      <w:rFonts w:asciiTheme="majorHAnsi" w:eastAsiaTheme="majorEastAsia" w:hAnsiTheme="maj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37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kzyla</dc:creator>
  <cp:lastModifiedBy>Ewa Wieczorek</cp:lastModifiedBy>
  <cp:revision>2</cp:revision>
  <cp:lastPrinted>2020-09-21T08:09:00Z</cp:lastPrinted>
  <dcterms:created xsi:type="dcterms:W3CDTF">2020-09-23T07:13:00Z</dcterms:created>
  <dcterms:modified xsi:type="dcterms:W3CDTF">2020-09-23T07:13:00Z</dcterms:modified>
</cp:coreProperties>
</file>