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F6A" w:rsidRPr="00932E7D" w:rsidRDefault="00364F6A" w:rsidP="002F1A76">
      <w:pPr>
        <w:pStyle w:val="Tekstpodstawowy31"/>
        <w:spacing w:before="60" w:after="60"/>
        <w:contextualSpacing/>
        <w:rPr>
          <w:sz w:val="22"/>
          <w:szCs w:val="22"/>
        </w:rPr>
      </w:pPr>
      <w:r w:rsidRPr="00932E7D">
        <w:rPr>
          <w:sz w:val="22"/>
          <w:szCs w:val="22"/>
        </w:rPr>
        <w:t xml:space="preserve">Z A R Z Ą D Z </w:t>
      </w:r>
      <w:r w:rsidR="009D1B95">
        <w:rPr>
          <w:sz w:val="22"/>
          <w:szCs w:val="22"/>
        </w:rPr>
        <w:t>E N I E</w:t>
      </w:r>
      <w:r w:rsidR="001E3027">
        <w:rPr>
          <w:sz w:val="22"/>
          <w:szCs w:val="22"/>
        </w:rPr>
        <w:t xml:space="preserve">  Nr  136</w:t>
      </w:r>
      <w:r>
        <w:rPr>
          <w:sz w:val="22"/>
          <w:szCs w:val="22"/>
        </w:rPr>
        <w:t>/2020</w:t>
      </w:r>
    </w:p>
    <w:p w:rsidR="00364F6A" w:rsidRPr="00932E7D" w:rsidRDefault="00364F6A" w:rsidP="002F1A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32E7D">
        <w:rPr>
          <w:rFonts w:ascii="Times New Roman" w:hAnsi="Times New Roman" w:cs="Times New Roman"/>
          <w:b/>
        </w:rPr>
        <w:t xml:space="preserve">Burmistrza Miasta i Gminy Połaniec </w:t>
      </w:r>
    </w:p>
    <w:p w:rsidR="00364F6A" w:rsidRPr="00932E7D" w:rsidRDefault="001E3027" w:rsidP="002F1A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dnia  15 </w:t>
      </w:r>
      <w:r w:rsidR="00D24F31">
        <w:rPr>
          <w:rFonts w:ascii="Times New Roman" w:hAnsi="Times New Roman" w:cs="Times New Roman"/>
          <w:b/>
        </w:rPr>
        <w:t>grudnia</w:t>
      </w:r>
      <w:r w:rsidR="00364F6A" w:rsidRPr="00932E7D">
        <w:rPr>
          <w:rFonts w:ascii="Times New Roman" w:hAnsi="Times New Roman" w:cs="Times New Roman"/>
          <w:b/>
        </w:rPr>
        <w:t>2020 roku</w:t>
      </w:r>
    </w:p>
    <w:p w:rsidR="00364F6A" w:rsidRPr="00932E7D" w:rsidRDefault="00364F6A" w:rsidP="002F1A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364F6A" w:rsidRPr="00932E7D" w:rsidRDefault="00364F6A" w:rsidP="002F1A76">
      <w:pPr>
        <w:pStyle w:val="Tekstpodstawowy"/>
        <w:spacing w:after="200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  <w:r w:rsidRPr="00932E7D">
        <w:rPr>
          <w:rFonts w:ascii="Times New Roman" w:hAnsi="Times New Roman"/>
          <w:b/>
          <w:sz w:val="22"/>
          <w:szCs w:val="22"/>
        </w:rPr>
        <w:t xml:space="preserve">w sprawie ogłoszenia </w:t>
      </w:r>
      <w:r>
        <w:rPr>
          <w:rFonts w:ascii="Times New Roman" w:hAnsi="Times New Roman"/>
          <w:b/>
          <w:sz w:val="22"/>
          <w:szCs w:val="22"/>
        </w:rPr>
        <w:t xml:space="preserve">pierwszego przetargu ustnego </w:t>
      </w:r>
      <w:r w:rsidRPr="00932E7D">
        <w:rPr>
          <w:rFonts w:ascii="Times New Roman" w:hAnsi="Times New Roman"/>
          <w:b/>
          <w:sz w:val="22"/>
          <w:szCs w:val="22"/>
        </w:rPr>
        <w:t xml:space="preserve">ograniczonego </w:t>
      </w:r>
      <w:r w:rsidRPr="00932E7D">
        <w:rPr>
          <w:rFonts w:ascii="Times New Roman" w:hAnsi="Times New Roman"/>
          <w:b/>
          <w:bCs/>
          <w:sz w:val="22"/>
          <w:szCs w:val="22"/>
        </w:rPr>
        <w:t>na sprzedaż nieruchomości gruntowej stanowiącej własność Gminy Połaniec</w:t>
      </w:r>
      <w:r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D24F31">
        <w:rPr>
          <w:rFonts w:ascii="Times New Roman" w:hAnsi="Times New Roman"/>
          <w:b/>
          <w:bCs/>
          <w:sz w:val="22"/>
          <w:szCs w:val="22"/>
        </w:rPr>
        <w:t xml:space="preserve">położonej w Połańcu, </w:t>
      </w:r>
      <w:r w:rsidRPr="00932E7D">
        <w:rPr>
          <w:rFonts w:ascii="Times New Roman" w:hAnsi="Times New Roman"/>
          <w:b/>
          <w:bCs/>
          <w:sz w:val="22"/>
          <w:szCs w:val="22"/>
        </w:rPr>
        <w:t>oznaczonej w ewidencji grun</w:t>
      </w:r>
      <w:r w:rsidR="008A2206">
        <w:rPr>
          <w:rFonts w:ascii="Times New Roman" w:hAnsi="Times New Roman"/>
          <w:b/>
          <w:bCs/>
          <w:sz w:val="22"/>
          <w:szCs w:val="22"/>
        </w:rPr>
        <w:t>tów jako działka nr 5633/2 o powierzchni 0,0434</w:t>
      </w:r>
      <w:r>
        <w:rPr>
          <w:rFonts w:ascii="Times New Roman" w:hAnsi="Times New Roman"/>
          <w:b/>
          <w:bCs/>
          <w:sz w:val="22"/>
          <w:szCs w:val="22"/>
        </w:rPr>
        <w:t xml:space="preserve"> ha</w:t>
      </w:r>
    </w:p>
    <w:p w:rsidR="00364F6A" w:rsidRPr="00932E7D" w:rsidRDefault="00364F6A" w:rsidP="002F1A76">
      <w:pPr>
        <w:pStyle w:val="Tekstpodstawowy"/>
        <w:spacing w:after="200"/>
        <w:contextualSpacing/>
        <w:rPr>
          <w:rFonts w:ascii="Times New Roman" w:hAnsi="Times New Roman"/>
          <w:b/>
          <w:bCs/>
          <w:sz w:val="22"/>
          <w:szCs w:val="22"/>
        </w:rPr>
      </w:pPr>
    </w:p>
    <w:p w:rsidR="00364F6A" w:rsidRDefault="00364F6A" w:rsidP="002F1A76">
      <w:pPr>
        <w:pStyle w:val="Tekstpodstawowy"/>
        <w:ind w:firstLine="708"/>
        <w:contextualSpacing/>
        <w:rPr>
          <w:rFonts w:ascii="Times New Roman" w:hAnsi="Times New Roman"/>
          <w:spacing w:val="2"/>
          <w:sz w:val="22"/>
          <w:szCs w:val="22"/>
        </w:rPr>
      </w:pPr>
    </w:p>
    <w:p w:rsidR="00364F6A" w:rsidRPr="00932E7D" w:rsidRDefault="00364F6A" w:rsidP="002F1A76">
      <w:pPr>
        <w:pStyle w:val="Tekstpodstawowy"/>
        <w:ind w:firstLine="708"/>
        <w:contextualSpacing/>
        <w:rPr>
          <w:rFonts w:ascii="Times New Roman" w:hAnsi="Times New Roman"/>
          <w:spacing w:val="2"/>
          <w:sz w:val="22"/>
          <w:szCs w:val="22"/>
        </w:rPr>
      </w:pPr>
      <w:r w:rsidRPr="00932E7D">
        <w:rPr>
          <w:rFonts w:ascii="Times New Roman" w:hAnsi="Times New Roman"/>
          <w:spacing w:val="2"/>
          <w:sz w:val="22"/>
          <w:szCs w:val="22"/>
        </w:rPr>
        <w:t>Na podstawie art. 30 ust. 1 i 2 pkt 3 ustawy z dnia 8 marca 1990 roku o samorządzie gminnym (t.j. Dz.</w:t>
      </w:r>
      <w:r>
        <w:rPr>
          <w:rFonts w:ascii="Times New Roman" w:hAnsi="Times New Roman"/>
          <w:spacing w:val="2"/>
          <w:sz w:val="22"/>
          <w:szCs w:val="22"/>
        </w:rPr>
        <w:t xml:space="preserve"> U. z 20</w:t>
      </w:r>
      <w:r w:rsidRPr="00932E7D">
        <w:rPr>
          <w:rFonts w:ascii="Times New Roman" w:hAnsi="Times New Roman"/>
          <w:spacing w:val="2"/>
          <w:sz w:val="22"/>
          <w:szCs w:val="22"/>
        </w:rPr>
        <w:t>20 r. poz. 713</w:t>
      </w:r>
      <w:r w:rsidR="008A2206">
        <w:rPr>
          <w:rFonts w:ascii="Times New Roman" w:hAnsi="Times New Roman"/>
          <w:spacing w:val="2"/>
          <w:sz w:val="22"/>
          <w:szCs w:val="22"/>
        </w:rPr>
        <w:t xml:space="preserve"> ze zm.</w:t>
      </w:r>
      <w:r w:rsidRPr="00932E7D">
        <w:rPr>
          <w:rFonts w:ascii="Times New Roman" w:hAnsi="Times New Roman"/>
          <w:spacing w:val="2"/>
          <w:sz w:val="22"/>
          <w:szCs w:val="22"/>
        </w:rPr>
        <w:t xml:space="preserve">), art. 28, art. 37 ust. 1, art. 38 oraz art. 40 ust. 1 pkt </w:t>
      </w:r>
      <w:r>
        <w:rPr>
          <w:rFonts w:ascii="Times New Roman" w:hAnsi="Times New Roman"/>
          <w:spacing w:val="2"/>
          <w:sz w:val="22"/>
          <w:szCs w:val="22"/>
        </w:rPr>
        <w:t>2</w:t>
      </w:r>
      <w:r w:rsidRPr="00932E7D">
        <w:rPr>
          <w:rFonts w:ascii="Times New Roman" w:hAnsi="Times New Roman"/>
          <w:spacing w:val="2"/>
          <w:sz w:val="22"/>
          <w:szCs w:val="22"/>
        </w:rPr>
        <w:t xml:space="preserve"> ustawy z dnia 21 sierpnia 1997 roku o gospodarce nieruchomościami (t.j. Dz. U. </w:t>
      </w:r>
      <w:r>
        <w:rPr>
          <w:rFonts w:ascii="Times New Roman" w:hAnsi="Times New Roman"/>
          <w:spacing w:val="2"/>
          <w:sz w:val="22"/>
          <w:szCs w:val="22"/>
        </w:rPr>
        <w:t xml:space="preserve">z </w:t>
      </w:r>
      <w:r w:rsidR="008A2206">
        <w:rPr>
          <w:rFonts w:ascii="Times New Roman" w:hAnsi="Times New Roman"/>
          <w:spacing w:val="2"/>
          <w:sz w:val="22"/>
          <w:szCs w:val="22"/>
        </w:rPr>
        <w:t>2020 r. poz. 1990</w:t>
      </w:r>
      <w:r w:rsidR="009F7B6D">
        <w:rPr>
          <w:rFonts w:ascii="Times New Roman" w:hAnsi="Times New Roman"/>
          <w:spacing w:val="2"/>
          <w:sz w:val="22"/>
          <w:szCs w:val="22"/>
        </w:rPr>
        <w:t xml:space="preserve"> ze zm.</w:t>
      </w:r>
      <w:r w:rsidRPr="00932E7D">
        <w:rPr>
          <w:rFonts w:ascii="Times New Roman" w:hAnsi="Times New Roman"/>
          <w:spacing w:val="2"/>
          <w:sz w:val="22"/>
          <w:szCs w:val="22"/>
        </w:rPr>
        <w:t>) oraz § 6 ust. 1 i 4 oraz</w:t>
      </w:r>
      <w:r>
        <w:rPr>
          <w:rFonts w:ascii="Times New Roman" w:hAnsi="Times New Roman"/>
          <w:spacing w:val="2"/>
          <w:sz w:val="22"/>
          <w:szCs w:val="22"/>
        </w:rPr>
        <w:t xml:space="preserve"> § 15</w:t>
      </w:r>
      <w:r w:rsidRPr="00932E7D">
        <w:rPr>
          <w:rFonts w:ascii="Times New Roman" w:hAnsi="Times New Roman"/>
          <w:spacing w:val="2"/>
          <w:sz w:val="22"/>
          <w:szCs w:val="22"/>
        </w:rPr>
        <w:t xml:space="preserve"> rozporządzenia Rady Ministrów z dnia 14 września 2004 roku </w:t>
      </w:r>
      <w:r>
        <w:rPr>
          <w:rFonts w:ascii="Times New Roman" w:hAnsi="Times New Roman"/>
          <w:spacing w:val="2"/>
          <w:sz w:val="22"/>
          <w:szCs w:val="22"/>
        </w:rPr>
        <w:br/>
      </w:r>
      <w:r w:rsidRPr="00932E7D">
        <w:rPr>
          <w:rFonts w:ascii="Times New Roman" w:hAnsi="Times New Roman"/>
          <w:spacing w:val="2"/>
          <w:sz w:val="22"/>
          <w:szCs w:val="22"/>
        </w:rPr>
        <w:t xml:space="preserve">w sprawie sposobu i trybu przeprowadzania przetargów oraz rokowań na zbycie nieruchomości </w:t>
      </w:r>
      <w:r>
        <w:rPr>
          <w:rFonts w:ascii="Times New Roman" w:hAnsi="Times New Roman"/>
          <w:spacing w:val="2"/>
          <w:sz w:val="22"/>
          <w:szCs w:val="22"/>
        </w:rPr>
        <w:br/>
      </w:r>
      <w:r w:rsidRPr="00932E7D">
        <w:rPr>
          <w:rFonts w:ascii="Times New Roman" w:hAnsi="Times New Roman"/>
          <w:spacing w:val="2"/>
          <w:sz w:val="22"/>
          <w:szCs w:val="22"/>
        </w:rPr>
        <w:t>(t.j. Dz. U. z 2014 r. poz. 1</w:t>
      </w:r>
      <w:r>
        <w:rPr>
          <w:rFonts w:ascii="Times New Roman" w:hAnsi="Times New Roman"/>
          <w:spacing w:val="2"/>
          <w:sz w:val="22"/>
          <w:szCs w:val="22"/>
        </w:rPr>
        <w:t>490</w:t>
      </w:r>
      <w:r w:rsidR="008A2206">
        <w:rPr>
          <w:rFonts w:ascii="Times New Roman" w:hAnsi="Times New Roman"/>
          <w:spacing w:val="2"/>
          <w:sz w:val="22"/>
          <w:szCs w:val="22"/>
        </w:rPr>
        <w:t xml:space="preserve"> ze zm.</w:t>
      </w:r>
      <w:r>
        <w:rPr>
          <w:rFonts w:ascii="Times New Roman" w:hAnsi="Times New Roman"/>
          <w:spacing w:val="2"/>
          <w:sz w:val="22"/>
          <w:szCs w:val="22"/>
        </w:rPr>
        <w:t>), w wy</w:t>
      </w:r>
      <w:r w:rsidR="008A2206">
        <w:rPr>
          <w:rFonts w:ascii="Times New Roman" w:hAnsi="Times New Roman"/>
          <w:spacing w:val="2"/>
          <w:sz w:val="22"/>
          <w:szCs w:val="22"/>
        </w:rPr>
        <w:t>konaniu uchwały Nr XXV/161/2019</w:t>
      </w:r>
      <w:r w:rsidRPr="00932E7D">
        <w:rPr>
          <w:rFonts w:ascii="Times New Roman" w:hAnsi="Times New Roman"/>
          <w:spacing w:val="2"/>
          <w:sz w:val="22"/>
          <w:szCs w:val="22"/>
        </w:rPr>
        <w:t xml:space="preserve"> Rady Miejskiej </w:t>
      </w:r>
      <w:r>
        <w:rPr>
          <w:rFonts w:ascii="Times New Roman" w:hAnsi="Times New Roman"/>
          <w:spacing w:val="2"/>
          <w:sz w:val="22"/>
          <w:szCs w:val="22"/>
        </w:rPr>
        <w:br/>
      </w:r>
      <w:r w:rsidRPr="00932E7D">
        <w:rPr>
          <w:rFonts w:ascii="Times New Roman" w:hAnsi="Times New Roman"/>
          <w:spacing w:val="2"/>
          <w:sz w:val="22"/>
          <w:szCs w:val="22"/>
        </w:rPr>
        <w:t xml:space="preserve">w Połańcu </w:t>
      </w:r>
      <w:r w:rsidR="008A2206">
        <w:rPr>
          <w:rFonts w:ascii="Times New Roman" w:hAnsi="Times New Roman"/>
          <w:spacing w:val="2"/>
          <w:sz w:val="22"/>
          <w:szCs w:val="22"/>
        </w:rPr>
        <w:t>z dnia 19 grudnia</w:t>
      </w:r>
      <w:r>
        <w:rPr>
          <w:rFonts w:ascii="Times New Roman" w:hAnsi="Times New Roman"/>
          <w:spacing w:val="2"/>
          <w:sz w:val="22"/>
          <w:szCs w:val="22"/>
        </w:rPr>
        <w:t xml:space="preserve"> 2020</w:t>
      </w:r>
      <w:r w:rsidRPr="00932E7D">
        <w:rPr>
          <w:rFonts w:ascii="Times New Roman" w:hAnsi="Times New Roman"/>
          <w:spacing w:val="2"/>
          <w:sz w:val="22"/>
          <w:szCs w:val="22"/>
        </w:rPr>
        <w:t xml:space="preserve"> roku w sprawie </w:t>
      </w:r>
      <w:r>
        <w:rPr>
          <w:rFonts w:ascii="Times New Roman" w:hAnsi="Times New Roman"/>
          <w:spacing w:val="2"/>
          <w:sz w:val="22"/>
          <w:szCs w:val="22"/>
        </w:rPr>
        <w:t>sprzedaż</w:t>
      </w:r>
      <w:r w:rsidR="008A2206">
        <w:rPr>
          <w:rFonts w:ascii="Times New Roman" w:hAnsi="Times New Roman"/>
          <w:spacing w:val="2"/>
          <w:sz w:val="22"/>
          <w:szCs w:val="22"/>
        </w:rPr>
        <w:t>y</w:t>
      </w:r>
      <w:r>
        <w:rPr>
          <w:rFonts w:ascii="Times New Roman" w:hAnsi="Times New Roman"/>
          <w:spacing w:val="2"/>
          <w:sz w:val="22"/>
          <w:szCs w:val="22"/>
        </w:rPr>
        <w:t>dzia</w:t>
      </w:r>
      <w:r w:rsidR="008A2206">
        <w:rPr>
          <w:rFonts w:ascii="Times New Roman" w:hAnsi="Times New Roman"/>
          <w:spacing w:val="2"/>
          <w:sz w:val="22"/>
          <w:szCs w:val="22"/>
        </w:rPr>
        <w:t xml:space="preserve">łki numer </w:t>
      </w:r>
      <w:r w:rsidR="00983D89">
        <w:rPr>
          <w:rFonts w:ascii="Times New Roman" w:hAnsi="Times New Roman"/>
          <w:spacing w:val="2"/>
          <w:sz w:val="22"/>
          <w:szCs w:val="22"/>
        </w:rPr>
        <w:t xml:space="preserve">5633/2 </w:t>
      </w:r>
      <w:r w:rsidR="008A2206">
        <w:rPr>
          <w:rFonts w:ascii="Times New Roman" w:hAnsi="Times New Roman"/>
          <w:spacing w:val="2"/>
          <w:sz w:val="22"/>
          <w:szCs w:val="22"/>
        </w:rPr>
        <w:t>o powierzchni 0,0434</w:t>
      </w:r>
      <w:r w:rsidRPr="00932E7D">
        <w:rPr>
          <w:rFonts w:ascii="Times New Roman" w:hAnsi="Times New Roman"/>
          <w:spacing w:val="2"/>
          <w:sz w:val="22"/>
          <w:szCs w:val="22"/>
        </w:rPr>
        <w:t xml:space="preserve"> ha</w:t>
      </w:r>
      <w:r>
        <w:rPr>
          <w:rFonts w:ascii="Times New Roman" w:hAnsi="Times New Roman"/>
          <w:spacing w:val="2"/>
          <w:sz w:val="22"/>
          <w:szCs w:val="22"/>
        </w:rPr>
        <w:t>, poł</w:t>
      </w:r>
      <w:r w:rsidR="008A2206">
        <w:rPr>
          <w:rFonts w:ascii="Times New Roman" w:hAnsi="Times New Roman"/>
          <w:spacing w:val="2"/>
          <w:sz w:val="22"/>
          <w:szCs w:val="22"/>
        </w:rPr>
        <w:t>ożonej w  Połańcu</w:t>
      </w:r>
    </w:p>
    <w:p w:rsidR="00364F6A" w:rsidRPr="00932E7D" w:rsidRDefault="00364F6A" w:rsidP="002F1A76">
      <w:pPr>
        <w:pStyle w:val="Tekstpodstawowy31"/>
        <w:spacing w:after="200"/>
        <w:contextualSpacing/>
        <w:jc w:val="both"/>
        <w:rPr>
          <w:sz w:val="22"/>
          <w:szCs w:val="22"/>
        </w:rPr>
      </w:pPr>
    </w:p>
    <w:p w:rsidR="00364F6A" w:rsidRPr="00932E7D" w:rsidRDefault="00364F6A" w:rsidP="002F1A76">
      <w:pPr>
        <w:pStyle w:val="Tekstpodstawowy31"/>
        <w:spacing w:after="200"/>
        <w:contextualSpacing/>
        <w:rPr>
          <w:sz w:val="22"/>
          <w:szCs w:val="22"/>
        </w:rPr>
      </w:pPr>
      <w:r w:rsidRPr="00932E7D">
        <w:rPr>
          <w:sz w:val="22"/>
          <w:szCs w:val="22"/>
        </w:rPr>
        <w:t>zarządza się, co następuje:</w:t>
      </w:r>
    </w:p>
    <w:p w:rsidR="00364F6A" w:rsidRPr="00932E7D" w:rsidRDefault="00364F6A" w:rsidP="002F1A76">
      <w:pPr>
        <w:pStyle w:val="Tekstpodstawowy31"/>
        <w:spacing w:after="200"/>
        <w:contextualSpacing/>
        <w:jc w:val="both"/>
        <w:rPr>
          <w:sz w:val="22"/>
          <w:szCs w:val="22"/>
        </w:rPr>
      </w:pPr>
    </w:p>
    <w:p w:rsidR="00364F6A" w:rsidRPr="00932E7D" w:rsidRDefault="00364F6A" w:rsidP="002F1A76">
      <w:pPr>
        <w:pStyle w:val="Tekstpodstawowy31"/>
        <w:contextualSpacing/>
        <w:rPr>
          <w:sz w:val="22"/>
          <w:szCs w:val="22"/>
        </w:rPr>
      </w:pPr>
      <w:r w:rsidRPr="00932E7D">
        <w:rPr>
          <w:sz w:val="22"/>
          <w:szCs w:val="22"/>
        </w:rPr>
        <w:t>§ 1</w:t>
      </w:r>
    </w:p>
    <w:p w:rsidR="00CA5AA3" w:rsidRPr="00CA5AA3" w:rsidRDefault="00364F6A" w:rsidP="002F1A76">
      <w:pPr>
        <w:pStyle w:val="Tekstpodstawowy"/>
        <w:numPr>
          <w:ilvl w:val="0"/>
          <w:numId w:val="2"/>
        </w:numPr>
        <w:spacing w:after="200"/>
        <w:ind w:left="426"/>
        <w:contextualSpacing/>
        <w:rPr>
          <w:rFonts w:ascii="Times New Roman" w:hAnsi="Times New Roman"/>
          <w:sz w:val="22"/>
          <w:szCs w:val="22"/>
        </w:rPr>
      </w:pPr>
      <w:r w:rsidRPr="00CA5AA3">
        <w:rPr>
          <w:rFonts w:ascii="Times New Roman" w:hAnsi="Times New Roman"/>
          <w:sz w:val="22"/>
          <w:szCs w:val="22"/>
        </w:rPr>
        <w:t xml:space="preserve">Ogłasza się pierwszy przetarg ustny ograniczony na </w:t>
      </w:r>
      <w:r w:rsidRPr="00CA5AA3">
        <w:rPr>
          <w:rFonts w:ascii="Times New Roman" w:hAnsi="Times New Roman"/>
          <w:bCs/>
          <w:sz w:val="22"/>
          <w:szCs w:val="22"/>
        </w:rPr>
        <w:t>sprzedaż niezabudowanej nieruchomości gruntowej stanowiącej własność Gminy Połaniec</w:t>
      </w:r>
      <w:r w:rsidRPr="00CA5AA3">
        <w:rPr>
          <w:rFonts w:ascii="Times New Roman" w:hAnsi="Times New Roman"/>
          <w:sz w:val="22"/>
          <w:szCs w:val="22"/>
        </w:rPr>
        <w:t xml:space="preserve">, </w:t>
      </w:r>
      <w:r w:rsidRPr="00CA5AA3">
        <w:rPr>
          <w:rFonts w:ascii="Times New Roman" w:hAnsi="Times New Roman"/>
          <w:spacing w:val="-2"/>
          <w:sz w:val="22"/>
          <w:szCs w:val="22"/>
        </w:rPr>
        <w:t xml:space="preserve">oznaczonej w ewidencji gruntów obrębu </w:t>
      </w:r>
      <w:r w:rsidR="00A4701E">
        <w:rPr>
          <w:rFonts w:ascii="Times New Roman" w:hAnsi="Times New Roman"/>
          <w:spacing w:val="-2"/>
          <w:sz w:val="22"/>
          <w:szCs w:val="22"/>
        </w:rPr>
        <w:br/>
      </w:r>
      <w:r w:rsidRPr="00CA5AA3">
        <w:rPr>
          <w:rFonts w:ascii="Times New Roman" w:hAnsi="Times New Roman"/>
          <w:spacing w:val="-2"/>
          <w:sz w:val="22"/>
          <w:szCs w:val="22"/>
        </w:rPr>
        <w:t>0</w:t>
      </w:r>
      <w:r w:rsidR="00983D89" w:rsidRPr="00CA5AA3">
        <w:rPr>
          <w:rFonts w:ascii="Times New Roman" w:hAnsi="Times New Roman"/>
          <w:spacing w:val="-2"/>
          <w:sz w:val="22"/>
          <w:szCs w:val="22"/>
        </w:rPr>
        <w:t>1Połaniec</w:t>
      </w:r>
      <w:r w:rsidRPr="00CA5AA3">
        <w:rPr>
          <w:rFonts w:ascii="Times New Roman" w:hAnsi="Times New Roman"/>
          <w:spacing w:val="-2"/>
          <w:sz w:val="22"/>
          <w:szCs w:val="22"/>
        </w:rPr>
        <w:t xml:space="preserve"> jako </w:t>
      </w:r>
      <w:r w:rsidRPr="00CA5AA3">
        <w:rPr>
          <w:rFonts w:ascii="Times New Roman" w:hAnsi="Times New Roman"/>
          <w:b/>
          <w:spacing w:val="-2"/>
          <w:sz w:val="22"/>
          <w:szCs w:val="22"/>
        </w:rPr>
        <w:t xml:space="preserve">działka numer </w:t>
      </w:r>
      <w:r w:rsidR="00983D89" w:rsidRPr="00CA5AA3">
        <w:rPr>
          <w:rFonts w:ascii="Times New Roman" w:hAnsi="Times New Roman"/>
          <w:b/>
          <w:spacing w:val="-2"/>
          <w:sz w:val="22"/>
          <w:szCs w:val="22"/>
        </w:rPr>
        <w:t>5633/2 o powierzchni 0,0434</w:t>
      </w:r>
      <w:r w:rsidRPr="00CA5AA3">
        <w:rPr>
          <w:rFonts w:ascii="Times New Roman" w:hAnsi="Times New Roman"/>
          <w:b/>
          <w:spacing w:val="-2"/>
          <w:sz w:val="22"/>
          <w:szCs w:val="22"/>
        </w:rPr>
        <w:t xml:space="preserve"> ha</w:t>
      </w:r>
      <w:r w:rsidRPr="00CA5AA3">
        <w:rPr>
          <w:rFonts w:ascii="Times New Roman" w:hAnsi="Times New Roman"/>
          <w:b/>
          <w:bCs/>
          <w:spacing w:val="-2"/>
          <w:sz w:val="22"/>
          <w:szCs w:val="22"/>
        </w:rPr>
        <w:t>,</w:t>
      </w:r>
      <w:r w:rsidRPr="00CA5AA3">
        <w:rPr>
          <w:rFonts w:ascii="Times New Roman" w:hAnsi="Times New Roman"/>
          <w:bCs/>
          <w:sz w:val="22"/>
          <w:szCs w:val="22"/>
        </w:rPr>
        <w:t xml:space="preserve"> stanowiącej własność </w:t>
      </w:r>
      <w:r w:rsidRPr="00CA5AA3">
        <w:rPr>
          <w:rFonts w:ascii="Times New Roman" w:hAnsi="Times New Roman"/>
          <w:b/>
          <w:bCs/>
          <w:sz w:val="22"/>
          <w:szCs w:val="22"/>
        </w:rPr>
        <w:t>Gminy Połaniec</w:t>
      </w:r>
      <w:r w:rsidR="00CA5AA3">
        <w:rPr>
          <w:rFonts w:ascii="Times New Roman" w:hAnsi="Times New Roman"/>
          <w:b/>
          <w:bCs/>
          <w:sz w:val="22"/>
          <w:szCs w:val="22"/>
        </w:rPr>
        <w:t>.</w:t>
      </w:r>
    </w:p>
    <w:p w:rsidR="00364F6A" w:rsidRPr="00CA5AA3" w:rsidRDefault="00364F6A" w:rsidP="002F1A76">
      <w:pPr>
        <w:pStyle w:val="Tekstpodstawowy"/>
        <w:numPr>
          <w:ilvl w:val="0"/>
          <w:numId w:val="2"/>
        </w:numPr>
        <w:spacing w:after="200"/>
        <w:ind w:left="426"/>
        <w:contextualSpacing/>
        <w:rPr>
          <w:rFonts w:ascii="Times New Roman" w:hAnsi="Times New Roman"/>
          <w:sz w:val="22"/>
          <w:szCs w:val="22"/>
        </w:rPr>
      </w:pPr>
      <w:r w:rsidRPr="00CA5AA3">
        <w:rPr>
          <w:rFonts w:ascii="Times New Roman" w:hAnsi="Times New Roman"/>
          <w:sz w:val="22"/>
          <w:szCs w:val="22"/>
        </w:rPr>
        <w:t xml:space="preserve">Ogłoszenie przetargowe stanowi załącznik </w:t>
      </w:r>
      <w:r w:rsidR="00CA5AA3">
        <w:rPr>
          <w:rFonts w:ascii="Times New Roman" w:hAnsi="Times New Roman"/>
          <w:sz w:val="22"/>
          <w:szCs w:val="22"/>
        </w:rPr>
        <w:t xml:space="preserve">Nr 1 </w:t>
      </w:r>
      <w:r w:rsidRPr="00CA5AA3">
        <w:rPr>
          <w:rFonts w:ascii="Times New Roman" w:hAnsi="Times New Roman"/>
          <w:sz w:val="22"/>
          <w:szCs w:val="22"/>
        </w:rPr>
        <w:t>do niniejszego Zarządzenia.</w:t>
      </w:r>
    </w:p>
    <w:p w:rsidR="00364F6A" w:rsidRPr="00932E7D" w:rsidRDefault="00364F6A" w:rsidP="002F1A76">
      <w:pPr>
        <w:pStyle w:val="Tekstpodstawowy"/>
        <w:numPr>
          <w:ilvl w:val="0"/>
          <w:numId w:val="2"/>
        </w:numPr>
        <w:spacing w:after="200"/>
        <w:ind w:left="426"/>
        <w:contextualSpacing/>
        <w:rPr>
          <w:rFonts w:ascii="Times New Roman" w:hAnsi="Times New Roman"/>
          <w:sz w:val="22"/>
          <w:szCs w:val="22"/>
        </w:rPr>
      </w:pPr>
      <w:r w:rsidRPr="00932E7D">
        <w:rPr>
          <w:rFonts w:ascii="Times New Roman" w:hAnsi="Times New Roman"/>
          <w:sz w:val="22"/>
          <w:szCs w:val="22"/>
        </w:rPr>
        <w:t xml:space="preserve">Warunki przetargu na sprzedaż nieruchomości, o której mowa w ust. 1, zawiera załącznik  </w:t>
      </w:r>
      <w:r w:rsidRPr="00932E7D">
        <w:rPr>
          <w:rFonts w:ascii="Times New Roman" w:hAnsi="Times New Roman"/>
          <w:sz w:val="22"/>
          <w:szCs w:val="22"/>
        </w:rPr>
        <w:br/>
      </w:r>
      <w:r w:rsidR="00CA5AA3">
        <w:rPr>
          <w:rFonts w:ascii="Times New Roman" w:hAnsi="Times New Roman"/>
          <w:sz w:val="22"/>
          <w:szCs w:val="22"/>
        </w:rPr>
        <w:t>N</w:t>
      </w:r>
      <w:r w:rsidRPr="00932E7D">
        <w:rPr>
          <w:rFonts w:ascii="Times New Roman" w:hAnsi="Times New Roman"/>
          <w:sz w:val="22"/>
          <w:szCs w:val="22"/>
        </w:rPr>
        <w:t>r 1 do ogłoszenia przetargowego.</w:t>
      </w:r>
    </w:p>
    <w:p w:rsidR="00364F6A" w:rsidRPr="00932E7D" w:rsidRDefault="00364F6A" w:rsidP="002F1A76">
      <w:pPr>
        <w:pStyle w:val="Tekstpodstawowy"/>
        <w:numPr>
          <w:ilvl w:val="0"/>
          <w:numId w:val="2"/>
        </w:numPr>
        <w:spacing w:after="200"/>
        <w:ind w:left="426"/>
        <w:contextualSpacing/>
        <w:rPr>
          <w:rFonts w:ascii="Times New Roman" w:hAnsi="Times New Roman"/>
          <w:sz w:val="22"/>
          <w:szCs w:val="22"/>
        </w:rPr>
      </w:pPr>
      <w:r w:rsidRPr="00932E7D">
        <w:rPr>
          <w:rFonts w:ascii="Times New Roman" w:hAnsi="Times New Roman"/>
          <w:sz w:val="22"/>
          <w:szCs w:val="22"/>
        </w:rPr>
        <w:t xml:space="preserve">Ustala się regulamin przetargu na sprzedaż nieruchomości, o której mowa </w:t>
      </w:r>
      <w:r w:rsidR="00CA5AA3">
        <w:rPr>
          <w:rFonts w:ascii="Times New Roman" w:hAnsi="Times New Roman"/>
          <w:sz w:val="22"/>
          <w:szCs w:val="22"/>
        </w:rPr>
        <w:t>w ust. 1, stanowiący załącznik N</w:t>
      </w:r>
      <w:r w:rsidRPr="00932E7D">
        <w:rPr>
          <w:rFonts w:ascii="Times New Roman" w:hAnsi="Times New Roman"/>
          <w:sz w:val="22"/>
          <w:szCs w:val="22"/>
        </w:rPr>
        <w:t>r 2 do ogłoszenia przetargowego.</w:t>
      </w:r>
    </w:p>
    <w:p w:rsidR="00364F6A" w:rsidRPr="00932E7D" w:rsidRDefault="00364F6A" w:rsidP="002F1A76">
      <w:pPr>
        <w:pStyle w:val="Tekstpodstawowy"/>
        <w:spacing w:after="200"/>
        <w:contextualSpacing/>
        <w:rPr>
          <w:rFonts w:ascii="Times New Roman" w:hAnsi="Times New Roman"/>
          <w:b/>
          <w:sz w:val="22"/>
          <w:szCs w:val="22"/>
        </w:rPr>
      </w:pPr>
    </w:p>
    <w:p w:rsidR="00364F6A" w:rsidRPr="002B15FD" w:rsidRDefault="00364F6A" w:rsidP="002F1A76">
      <w:pPr>
        <w:pStyle w:val="Tekstpodstawowy"/>
        <w:spacing w:after="200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2B15FD">
        <w:rPr>
          <w:rFonts w:ascii="Times New Roman" w:hAnsi="Times New Roman"/>
          <w:b/>
          <w:sz w:val="22"/>
          <w:szCs w:val="22"/>
        </w:rPr>
        <w:t>§ 2</w:t>
      </w:r>
    </w:p>
    <w:p w:rsidR="00364F6A" w:rsidRPr="002B15FD" w:rsidRDefault="00364F6A" w:rsidP="002F1A76">
      <w:pPr>
        <w:pStyle w:val="Tekstpodstawowy"/>
        <w:spacing w:after="200"/>
        <w:contextualSpacing/>
        <w:rPr>
          <w:rFonts w:ascii="Times New Roman" w:hAnsi="Times New Roman"/>
          <w:sz w:val="22"/>
          <w:szCs w:val="22"/>
        </w:rPr>
      </w:pPr>
      <w:r w:rsidRPr="002B15FD">
        <w:rPr>
          <w:rFonts w:ascii="Times New Roman" w:hAnsi="Times New Roman"/>
          <w:spacing w:val="-2"/>
          <w:sz w:val="22"/>
          <w:szCs w:val="22"/>
        </w:rPr>
        <w:t>W celu przeprowadzenia czynności przetargowych na sprzedaż nieruchomości</w:t>
      </w:r>
      <w:r w:rsidRPr="002B15FD">
        <w:rPr>
          <w:rFonts w:ascii="Times New Roman" w:hAnsi="Times New Roman"/>
          <w:sz w:val="22"/>
          <w:szCs w:val="22"/>
        </w:rPr>
        <w:t xml:space="preserve">, o której mowa </w:t>
      </w:r>
      <w:r w:rsidRPr="002B15FD">
        <w:rPr>
          <w:rFonts w:ascii="Times New Roman" w:hAnsi="Times New Roman"/>
          <w:sz w:val="22"/>
          <w:szCs w:val="22"/>
        </w:rPr>
        <w:br/>
        <w:t>w § 1, powołuje się Komisję Przetargową, zwaną dalej Komisją, w następującym składzie:</w:t>
      </w:r>
    </w:p>
    <w:p w:rsidR="00364F6A" w:rsidRPr="002B15FD" w:rsidRDefault="00364F6A" w:rsidP="002F1A76">
      <w:pPr>
        <w:pStyle w:val="Tekstpodstawowy"/>
        <w:spacing w:after="200"/>
        <w:contextualSpacing/>
        <w:rPr>
          <w:rFonts w:ascii="Times New Roman" w:hAnsi="Times New Roman"/>
          <w:sz w:val="22"/>
          <w:szCs w:val="22"/>
        </w:rPr>
      </w:pPr>
    </w:p>
    <w:p w:rsidR="00364F6A" w:rsidRPr="002B15FD" w:rsidRDefault="00364F6A" w:rsidP="002F1A76">
      <w:pPr>
        <w:pStyle w:val="Tekstpodstawowy"/>
        <w:numPr>
          <w:ilvl w:val="0"/>
          <w:numId w:val="1"/>
        </w:numPr>
        <w:overflowPunct/>
        <w:autoSpaceDE/>
        <w:autoSpaceDN/>
        <w:adjustRightInd/>
        <w:spacing w:before="160"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r w:rsidRPr="002B15FD">
        <w:rPr>
          <w:rFonts w:ascii="Times New Roman" w:hAnsi="Times New Roman"/>
          <w:sz w:val="22"/>
          <w:szCs w:val="22"/>
        </w:rPr>
        <w:t>Parcheta Teresa                       –    Przewodniczący Komisji</w:t>
      </w:r>
    </w:p>
    <w:p w:rsidR="00364F6A" w:rsidRPr="002B15FD" w:rsidRDefault="00364F6A" w:rsidP="002F1A76">
      <w:pPr>
        <w:pStyle w:val="Tekstpodstawowy"/>
        <w:numPr>
          <w:ilvl w:val="0"/>
          <w:numId w:val="1"/>
        </w:numPr>
        <w:overflowPunct/>
        <w:autoSpaceDE/>
        <w:autoSpaceDN/>
        <w:adjustRightInd/>
        <w:spacing w:before="160"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r w:rsidRPr="002B15FD">
        <w:rPr>
          <w:rFonts w:ascii="Times New Roman" w:hAnsi="Times New Roman"/>
          <w:sz w:val="22"/>
          <w:szCs w:val="22"/>
        </w:rPr>
        <w:t>Pasek Agnieszka                    – Zastępca Przewodniczącego Komisji</w:t>
      </w:r>
    </w:p>
    <w:p w:rsidR="00364F6A" w:rsidRPr="002B15FD" w:rsidRDefault="00364F6A" w:rsidP="002F1A76">
      <w:pPr>
        <w:pStyle w:val="Tekstpodstawowy"/>
        <w:numPr>
          <w:ilvl w:val="0"/>
          <w:numId w:val="1"/>
        </w:numPr>
        <w:overflowPunct/>
        <w:autoSpaceDE/>
        <w:autoSpaceDN/>
        <w:adjustRightInd/>
        <w:spacing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r w:rsidRPr="002B15FD">
        <w:rPr>
          <w:rFonts w:ascii="Times New Roman" w:hAnsi="Times New Roman"/>
          <w:sz w:val="22"/>
          <w:szCs w:val="22"/>
        </w:rPr>
        <w:t xml:space="preserve">Żelazny Patrycja                    </w:t>
      </w:r>
      <w:r>
        <w:rPr>
          <w:rFonts w:ascii="Times New Roman" w:hAnsi="Times New Roman"/>
          <w:sz w:val="22"/>
          <w:szCs w:val="22"/>
        </w:rPr>
        <w:t xml:space="preserve">  –    </w:t>
      </w:r>
      <w:r w:rsidRPr="002B15FD">
        <w:rPr>
          <w:rFonts w:ascii="Times New Roman" w:hAnsi="Times New Roman"/>
          <w:sz w:val="22"/>
          <w:szCs w:val="22"/>
        </w:rPr>
        <w:t>Członek</w:t>
      </w:r>
    </w:p>
    <w:p w:rsidR="00364F6A" w:rsidRPr="002B15FD" w:rsidRDefault="00364F6A" w:rsidP="002F1A76">
      <w:pPr>
        <w:pStyle w:val="Tekstpodstawowy"/>
        <w:numPr>
          <w:ilvl w:val="0"/>
          <w:numId w:val="1"/>
        </w:numPr>
        <w:overflowPunct/>
        <w:autoSpaceDE/>
        <w:autoSpaceDN/>
        <w:adjustRightInd/>
        <w:spacing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proofErr w:type="spellStart"/>
      <w:r w:rsidRPr="002B15FD">
        <w:rPr>
          <w:rFonts w:ascii="Times New Roman" w:hAnsi="Times New Roman"/>
          <w:sz w:val="22"/>
          <w:szCs w:val="22"/>
        </w:rPr>
        <w:t>Kruzel–Witek</w:t>
      </w:r>
      <w:proofErr w:type="spellEnd"/>
      <w:r w:rsidRPr="002B15FD">
        <w:rPr>
          <w:rFonts w:ascii="Times New Roman" w:hAnsi="Times New Roman"/>
          <w:sz w:val="22"/>
          <w:szCs w:val="22"/>
        </w:rPr>
        <w:t xml:space="preserve"> Małgorzata       –    Członek</w:t>
      </w:r>
    </w:p>
    <w:p w:rsidR="00364F6A" w:rsidRPr="002B15FD" w:rsidRDefault="00364F6A" w:rsidP="002F1A76">
      <w:pPr>
        <w:pStyle w:val="Tekstpodstawowy"/>
        <w:numPr>
          <w:ilvl w:val="0"/>
          <w:numId w:val="1"/>
        </w:numPr>
        <w:overflowPunct/>
        <w:autoSpaceDE/>
        <w:autoSpaceDN/>
        <w:adjustRightInd/>
        <w:spacing w:after="120"/>
        <w:ind w:left="426" w:hanging="426"/>
        <w:contextualSpacing/>
        <w:rPr>
          <w:rFonts w:ascii="Times New Roman" w:hAnsi="Times New Roman"/>
          <w:sz w:val="22"/>
          <w:szCs w:val="22"/>
        </w:rPr>
      </w:pPr>
      <w:r w:rsidRPr="002B15FD">
        <w:rPr>
          <w:rFonts w:ascii="Times New Roman" w:hAnsi="Times New Roman"/>
          <w:sz w:val="22"/>
          <w:szCs w:val="22"/>
        </w:rPr>
        <w:t xml:space="preserve">Przybyło Barbara                     –    Członek </w:t>
      </w:r>
    </w:p>
    <w:p w:rsidR="00364F6A" w:rsidRPr="002B15FD" w:rsidRDefault="00364F6A" w:rsidP="002F1A76">
      <w:pPr>
        <w:pStyle w:val="Tekstpodstawowy"/>
        <w:overflowPunct/>
        <w:autoSpaceDE/>
        <w:autoSpaceDN/>
        <w:adjustRightInd/>
        <w:spacing w:after="120"/>
        <w:ind w:left="992"/>
        <w:contextualSpacing/>
        <w:rPr>
          <w:rFonts w:ascii="Times New Roman" w:hAnsi="Times New Roman"/>
          <w:sz w:val="22"/>
          <w:szCs w:val="22"/>
        </w:rPr>
      </w:pPr>
    </w:p>
    <w:p w:rsidR="00364F6A" w:rsidRPr="002B15FD" w:rsidRDefault="00364F6A" w:rsidP="002F1A76">
      <w:pPr>
        <w:pStyle w:val="Tekstpodstawowy"/>
        <w:spacing w:after="200"/>
        <w:contextualSpacing/>
        <w:rPr>
          <w:rFonts w:ascii="Times New Roman" w:hAnsi="Times New Roman"/>
          <w:b/>
          <w:sz w:val="22"/>
          <w:szCs w:val="22"/>
        </w:rPr>
      </w:pPr>
      <w:r w:rsidRPr="002B15FD">
        <w:rPr>
          <w:rFonts w:ascii="Times New Roman" w:hAnsi="Times New Roman"/>
          <w:spacing w:val="4"/>
          <w:sz w:val="22"/>
          <w:szCs w:val="22"/>
        </w:rPr>
        <w:t>W przypadku nieobecności Przewodniczącego Komisji, czynności przetargowych dokona Zastępca Przewodniczącego Komisji, a w razie jego nieobecności – kolejny członek Komisji.</w:t>
      </w:r>
    </w:p>
    <w:p w:rsidR="00364F6A" w:rsidRPr="002B15FD" w:rsidRDefault="00364F6A" w:rsidP="002F1A76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pacing w:val="4"/>
        </w:rPr>
      </w:pPr>
    </w:p>
    <w:p w:rsidR="00364F6A" w:rsidRPr="002B15FD" w:rsidRDefault="00364F6A" w:rsidP="002F1A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B15FD">
        <w:rPr>
          <w:rFonts w:ascii="Times New Roman" w:hAnsi="Times New Roman" w:cs="Times New Roman"/>
          <w:b/>
        </w:rPr>
        <w:t>§ 3</w:t>
      </w:r>
    </w:p>
    <w:p w:rsidR="00364F6A" w:rsidRPr="002B15FD" w:rsidRDefault="00364F6A" w:rsidP="002F1A76">
      <w:pPr>
        <w:spacing w:after="360" w:line="240" w:lineRule="auto"/>
        <w:contextualSpacing/>
        <w:jc w:val="both"/>
        <w:rPr>
          <w:rFonts w:ascii="Times New Roman" w:hAnsi="Times New Roman" w:cs="Times New Roman"/>
        </w:rPr>
      </w:pPr>
      <w:r w:rsidRPr="002B15FD">
        <w:rPr>
          <w:rFonts w:ascii="Times New Roman" w:hAnsi="Times New Roman" w:cs="Times New Roman"/>
        </w:rPr>
        <w:t>Zarządzenie wchodzi w życie z dniem podjęcia i obowiązuje do czasu pozytywnego zakończenia przetargu.</w:t>
      </w:r>
    </w:p>
    <w:p w:rsidR="00F759CF" w:rsidRDefault="00F759CF" w:rsidP="002F1A76">
      <w:pPr>
        <w:spacing w:after="0"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</w:p>
    <w:p w:rsidR="00F759CF" w:rsidRDefault="00F759CF" w:rsidP="002F1A76">
      <w:pPr>
        <w:spacing w:after="0" w:line="240" w:lineRule="auto"/>
        <w:ind w:left="4956"/>
        <w:contextualSpacing/>
        <w:rPr>
          <w:rFonts w:ascii="Times New Roman" w:hAnsi="Times New Roman" w:cs="Times New Roman"/>
          <w:szCs w:val="24"/>
        </w:rPr>
      </w:pPr>
    </w:p>
    <w:sectPr w:rsidR="00F759CF" w:rsidSect="00F759CF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D6CFB"/>
    <w:multiLevelType w:val="multilevel"/>
    <w:tmpl w:val="4A5623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72C50"/>
    <w:multiLevelType w:val="hybridMultilevel"/>
    <w:tmpl w:val="7F321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64F6A"/>
    <w:rsid w:val="001474CC"/>
    <w:rsid w:val="001E3027"/>
    <w:rsid w:val="00260BA9"/>
    <w:rsid w:val="002F1A76"/>
    <w:rsid w:val="00321B22"/>
    <w:rsid w:val="00364F6A"/>
    <w:rsid w:val="00561908"/>
    <w:rsid w:val="006B2AE5"/>
    <w:rsid w:val="008A2206"/>
    <w:rsid w:val="00943A77"/>
    <w:rsid w:val="00983D89"/>
    <w:rsid w:val="009D1B95"/>
    <w:rsid w:val="009F7B6D"/>
    <w:rsid w:val="00A4701E"/>
    <w:rsid w:val="00BB5C4C"/>
    <w:rsid w:val="00CA5AA3"/>
    <w:rsid w:val="00CA5EEC"/>
    <w:rsid w:val="00D24F31"/>
    <w:rsid w:val="00D932D9"/>
    <w:rsid w:val="00F759CF"/>
    <w:rsid w:val="00FE2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364F6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64F6A"/>
    <w:rPr>
      <w:rFonts w:ascii="Arial" w:eastAsia="Times New Roman" w:hAnsi="Arial" w:cs="Times New Roman"/>
      <w:sz w:val="24"/>
      <w:szCs w:val="20"/>
    </w:rPr>
  </w:style>
  <w:style w:type="paragraph" w:customStyle="1" w:styleId="Tekstpodstawowy31">
    <w:name w:val="Tekst podstawowy 31"/>
    <w:basedOn w:val="Normalny"/>
    <w:qFormat/>
    <w:rsid w:val="00364F6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3</cp:revision>
  <dcterms:created xsi:type="dcterms:W3CDTF">2020-12-14T14:15:00Z</dcterms:created>
  <dcterms:modified xsi:type="dcterms:W3CDTF">2020-12-15T11:50:00Z</dcterms:modified>
</cp:coreProperties>
</file>